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8C366" w14:textId="77777777" w:rsidR="004B5A7F" w:rsidRPr="0010689E" w:rsidRDefault="004B5A7F" w:rsidP="004B5A7F">
      <w:pPr>
        <w:jc w:val="center"/>
        <w:rPr>
          <w:rFonts w:ascii="Arial" w:hAnsi="Arial" w:cs="Arial"/>
          <w:b/>
          <w:sz w:val="20"/>
          <w:szCs w:val="20"/>
          <w:lang w:val="en-US"/>
        </w:rPr>
      </w:pPr>
      <w:r w:rsidRPr="0010689E">
        <w:rPr>
          <w:rFonts w:ascii="Arial" w:hAnsi="Arial" w:cs="Arial"/>
          <w:b/>
          <w:sz w:val="20"/>
          <w:szCs w:val="20"/>
          <w:lang w:val="en-US"/>
        </w:rPr>
        <w:t>CLIENT QUESTIONNAIRE</w:t>
      </w:r>
      <w:bookmarkStart w:id="0" w:name="_GoBack"/>
      <w:bookmarkEnd w:id="0"/>
    </w:p>
    <w:p w14:paraId="00924824" w14:textId="7BBE7272" w:rsidR="004B5A7F" w:rsidRPr="0010689E" w:rsidRDefault="004B5A7F" w:rsidP="004B5A7F">
      <w:pPr>
        <w:jc w:val="center"/>
        <w:rPr>
          <w:rFonts w:ascii="Arial" w:hAnsi="Arial" w:cs="Arial"/>
          <w:b/>
          <w:sz w:val="20"/>
          <w:szCs w:val="20"/>
          <w:lang w:val="en-US"/>
        </w:rPr>
      </w:pPr>
      <w:r w:rsidRPr="0010689E">
        <w:rPr>
          <w:rFonts w:ascii="Arial" w:hAnsi="Arial" w:cs="Arial"/>
          <w:b/>
          <w:sz w:val="20"/>
          <w:szCs w:val="20"/>
          <w:lang w:val="en-US"/>
        </w:rPr>
        <w:t>ACCOUNT HOLDER -LEGAL ENTITY</w:t>
      </w:r>
    </w:p>
    <w:tbl>
      <w:tblPr>
        <w:tblStyle w:val="TableGrid"/>
        <w:tblW w:w="10535" w:type="dxa"/>
        <w:tblInd w:w="-856" w:type="dxa"/>
        <w:tblLayout w:type="fixed"/>
        <w:tblLook w:val="04A0" w:firstRow="1" w:lastRow="0" w:firstColumn="1" w:lastColumn="0" w:noHBand="0" w:noVBand="1"/>
      </w:tblPr>
      <w:tblGrid>
        <w:gridCol w:w="565"/>
        <w:gridCol w:w="995"/>
        <w:gridCol w:w="278"/>
        <w:gridCol w:w="281"/>
        <w:gridCol w:w="284"/>
        <w:gridCol w:w="145"/>
        <w:gridCol w:w="569"/>
        <w:gridCol w:w="136"/>
        <w:gridCol w:w="284"/>
        <w:gridCol w:w="433"/>
        <w:gridCol w:w="567"/>
        <w:gridCol w:w="134"/>
        <w:gridCol w:w="283"/>
        <w:gridCol w:w="8"/>
        <w:gridCol w:w="142"/>
        <w:gridCol w:w="425"/>
        <w:gridCol w:w="134"/>
        <w:gridCol w:w="146"/>
        <w:gridCol w:w="571"/>
        <w:gridCol w:w="559"/>
        <w:gridCol w:w="425"/>
        <w:gridCol w:w="142"/>
        <w:gridCol w:w="149"/>
        <w:gridCol w:w="138"/>
        <w:gridCol w:w="705"/>
        <w:gridCol w:w="567"/>
        <w:gridCol w:w="709"/>
        <w:gridCol w:w="761"/>
      </w:tblGrid>
      <w:tr w:rsidR="0010689E" w:rsidRPr="0010689E" w14:paraId="00F1691F" w14:textId="77777777" w:rsidTr="00901D6B">
        <w:tc>
          <w:tcPr>
            <w:tcW w:w="10535" w:type="dxa"/>
            <w:gridSpan w:val="28"/>
            <w:shd w:val="clear" w:color="auto" w:fill="BDD6EE" w:themeFill="accent1" w:themeFillTint="66"/>
          </w:tcPr>
          <w:p w14:paraId="7D109A03" w14:textId="3771DCF5" w:rsidR="00646A26" w:rsidRPr="0010689E" w:rsidRDefault="004B5A7F" w:rsidP="001178C2">
            <w:pPr>
              <w:pStyle w:val="ListParagraph"/>
              <w:numPr>
                <w:ilvl w:val="0"/>
                <w:numId w:val="6"/>
              </w:numPr>
              <w:ind w:left="311" w:hanging="141"/>
              <w:rPr>
                <w:rFonts w:ascii="Arial" w:hAnsi="Arial" w:cs="Arial"/>
                <w:b/>
                <w:sz w:val="16"/>
                <w:szCs w:val="16"/>
                <w:lang w:val="en-US" w:eastAsia="en-US"/>
              </w:rPr>
            </w:pPr>
            <w:r w:rsidRPr="0010689E">
              <w:rPr>
                <w:rFonts w:ascii="Arial" w:hAnsi="Arial" w:cs="Arial"/>
                <w:b/>
                <w:sz w:val="16"/>
                <w:szCs w:val="16"/>
                <w:lang w:val="en-US"/>
              </w:rPr>
              <w:t>CLIENT DATA</w:t>
            </w:r>
          </w:p>
        </w:tc>
      </w:tr>
      <w:tr w:rsidR="0010689E" w:rsidRPr="0010689E" w14:paraId="627092A7" w14:textId="77777777" w:rsidTr="004B5A7F">
        <w:tc>
          <w:tcPr>
            <w:tcW w:w="5104" w:type="dxa"/>
            <w:gridSpan w:val="15"/>
            <w:vAlign w:val="center"/>
          </w:tcPr>
          <w:p w14:paraId="7F08E2C4" w14:textId="0DDF2A2E" w:rsidR="00646A26" w:rsidRPr="0010689E" w:rsidRDefault="004B5A7F" w:rsidP="00646A26">
            <w:pPr>
              <w:pStyle w:val="ListParagraph"/>
              <w:numPr>
                <w:ilvl w:val="1"/>
                <w:numId w:val="6"/>
              </w:numPr>
              <w:spacing w:after="120"/>
              <w:ind w:left="311" w:hanging="311"/>
              <w:rPr>
                <w:rFonts w:ascii="Arial" w:hAnsi="Arial" w:cs="Arial"/>
                <w:sz w:val="16"/>
                <w:szCs w:val="16"/>
                <w:lang w:val="en-US"/>
              </w:rPr>
            </w:pPr>
            <w:r w:rsidRPr="0010689E">
              <w:rPr>
                <w:rFonts w:ascii="Arial" w:hAnsi="Arial" w:cs="Arial"/>
                <w:sz w:val="16"/>
                <w:szCs w:val="16"/>
                <w:lang w:val="en-US"/>
              </w:rPr>
              <w:t>Full and abridged name</w:t>
            </w:r>
            <w:r w:rsidR="00646A26" w:rsidRPr="0010689E">
              <w:rPr>
                <w:rFonts w:ascii="Arial" w:hAnsi="Arial" w:cs="Arial"/>
                <w:sz w:val="16"/>
                <w:szCs w:val="16"/>
                <w:lang w:val="en-US"/>
              </w:rPr>
              <w:t>:</w:t>
            </w:r>
          </w:p>
          <w:p w14:paraId="5096E45A" w14:textId="5A19FC48" w:rsidR="00646A26" w:rsidRPr="0010689E" w:rsidRDefault="00646A26" w:rsidP="00646A26">
            <w:pPr>
              <w:spacing w:after="120"/>
              <w:rPr>
                <w:rFonts w:ascii="Arial" w:hAnsi="Arial" w:cs="Arial"/>
                <w:sz w:val="16"/>
                <w:szCs w:val="16"/>
                <w:lang w:val="en-US" w:eastAsia="en-US"/>
              </w:rPr>
            </w:pPr>
          </w:p>
        </w:tc>
        <w:tc>
          <w:tcPr>
            <w:tcW w:w="5431" w:type="dxa"/>
            <w:gridSpan w:val="13"/>
          </w:tcPr>
          <w:p w14:paraId="352B8A97" w14:textId="07956724" w:rsidR="00646A26" w:rsidRPr="0010689E" w:rsidRDefault="004B5A7F" w:rsidP="004B5A7F">
            <w:pPr>
              <w:pStyle w:val="ListParagraph"/>
              <w:numPr>
                <w:ilvl w:val="1"/>
                <w:numId w:val="6"/>
              </w:numPr>
              <w:spacing w:after="120"/>
              <w:ind w:left="311" w:hanging="311"/>
              <w:rPr>
                <w:rFonts w:ascii="Arial" w:hAnsi="Arial" w:cs="Arial"/>
                <w:sz w:val="16"/>
                <w:szCs w:val="16"/>
                <w:lang w:val="en-US"/>
              </w:rPr>
            </w:pPr>
            <w:r w:rsidRPr="0010689E">
              <w:rPr>
                <w:rFonts w:ascii="Arial" w:hAnsi="Arial" w:cs="Arial"/>
                <w:sz w:val="16"/>
                <w:szCs w:val="16"/>
                <w:lang w:val="en-US"/>
              </w:rPr>
              <w:t xml:space="preserve">Number and registration date / fiscal code (IDNO) </w:t>
            </w:r>
          </w:p>
        </w:tc>
      </w:tr>
      <w:tr w:rsidR="0010689E" w:rsidRPr="0010689E" w14:paraId="5F4CDDF6" w14:textId="77777777" w:rsidTr="009F25B0">
        <w:tc>
          <w:tcPr>
            <w:tcW w:w="3117" w:type="dxa"/>
            <w:gridSpan w:val="7"/>
            <w:vMerge w:val="restart"/>
            <w:vAlign w:val="center"/>
          </w:tcPr>
          <w:p w14:paraId="03D3EE2B" w14:textId="7D748804" w:rsidR="00646A26" w:rsidRPr="0010689E" w:rsidRDefault="004B5A7F" w:rsidP="004B5A7F">
            <w:pPr>
              <w:pStyle w:val="ListParagraph"/>
              <w:numPr>
                <w:ilvl w:val="1"/>
                <w:numId w:val="6"/>
              </w:numPr>
              <w:spacing w:after="120"/>
              <w:jc w:val="both"/>
              <w:rPr>
                <w:rFonts w:ascii="Arial" w:hAnsi="Arial" w:cs="Arial"/>
                <w:sz w:val="16"/>
                <w:szCs w:val="16"/>
                <w:lang w:val="en-US"/>
              </w:rPr>
            </w:pPr>
            <w:r w:rsidRPr="0010689E">
              <w:rPr>
                <w:rFonts w:ascii="Arial" w:hAnsi="Arial" w:cs="Arial"/>
                <w:sz w:val="16"/>
                <w:szCs w:val="16"/>
                <w:lang w:val="en-US"/>
              </w:rPr>
              <w:t>Client’s address (country, city, street, block, postal code/phone/e-mail):</w:t>
            </w:r>
          </w:p>
        </w:tc>
        <w:tc>
          <w:tcPr>
            <w:tcW w:w="7418" w:type="dxa"/>
            <w:gridSpan w:val="21"/>
          </w:tcPr>
          <w:p w14:paraId="1AA5A237" w14:textId="325A1D46" w:rsidR="00646A26" w:rsidRPr="0010689E" w:rsidRDefault="004B5A7F" w:rsidP="00BD1B89">
            <w:pPr>
              <w:pStyle w:val="ListParagraph"/>
              <w:numPr>
                <w:ilvl w:val="2"/>
                <w:numId w:val="6"/>
              </w:numPr>
              <w:spacing w:before="100" w:after="80"/>
              <w:ind w:left="461" w:hanging="461"/>
              <w:contextualSpacing w:val="0"/>
              <w:rPr>
                <w:rFonts w:ascii="Arial" w:hAnsi="Arial" w:cs="Arial"/>
                <w:sz w:val="16"/>
                <w:szCs w:val="16"/>
                <w:lang w:val="en-US" w:eastAsia="en-US"/>
              </w:rPr>
            </w:pPr>
            <w:r w:rsidRPr="0010689E">
              <w:rPr>
                <w:rFonts w:ascii="Arial" w:hAnsi="Arial" w:cs="Arial"/>
                <w:sz w:val="16"/>
                <w:szCs w:val="16"/>
                <w:lang w:val="en-US"/>
              </w:rPr>
              <w:t>Legal address</w:t>
            </w:r>
            <w:r w:rsidR="00646A26" w:rsidRPr="0010689E">
              <w:rPr>
                <w:rFonts w:ascii="Arial" w:hAnsi="Arial" w:cs="Arial"/>
                <w:sz w:val="16"/>
                <w:szCs w:val="16"/>
                <w:lang w:val="en-US"/>
              </w:rPr>
              <w:t>:</w:t>
            </w:r>
          </w:p>
        </w:tc>
      </w:tr>
      <w:tr w:rsidR="0010689E" w:rsidRPr="0010689E" w14:paraId="0CEA3014" w14:textId="77777777" w:rsidTr="009F25B0">
        <w:tc>
          <w:tcPr>
            <w:tcW w:w="3117" w:type="dxa"/>
            <w:gridSpan w:val="7"/>
            <w:vMerge/>
          </w:tcPr>
          <w:p w14:paraId="3BD1F2AA" w14:textId="77777777" w:rsidR="00646A26" w:rsidRPr="0010689E" w:rsidRDefault="00646A26" w:rsidP="00D17593">
            <w:pPr>
              <w:rPr>
                <w:sz w:val="16"/>
                <w:szCs w:val="16"/>
                <w:lang w:val="en-US" w:eastAsia="en-US"/>
              </w:rPr>
            </w:pPr>
          </w:p>
        </w:tc>
        <w:tc>
          <w:tcPr>
            <w:tcW w:w="7418" w:type="dxa"/>
            <w:gridSpan w:val="21"/>
          </w:tcPr>
          <w:p w14:paraId="6F4032CF" w14:textId="20530198" w:rsidR="00646A26" w:rsidRPr="0010689E" w:rsidRDefault="004B5A7F" w:rsidP="00BD1B89">
            <w:pPr>
              <w:pStyle w:val="ListParagraph"/>
              <w:numPr>
                <w:ilvl w:val="2"/>
                <w:numId w:val="6"/>
              </w:numPr>
              <w:spacing w:before="100" w:after="80"/>
              <w:ind w:left="461" w:hanging="461"/>
              <w:contextualSpacing w:val="0"/>
              <w:rPr>
                <w:sz w:val="16"/>
                <w:szCs w:val="16"/>
                <w:lang w:val="en-US" w:eastAsia="en-US"/>
              </w:rPr>
            </w:pPr>
            <w:r w:rsidRPr="0010689E">
              <w:rPr>
                <w:rFonts w:ascii="Arial" w:hAnsi="Arial" w:cs="Arial"/>
                <w:sz w:val="16"/>
                <w:szCs w:val="16"/>
                <w:lang w:val="en-US"/>
              </w:rPr>
              <w:t>Office address</w:t>
            </w:r>
            <w:r w:rsidR="00AF509C" w:rsidRPr="0010689E">
              <w:rPr>
                <w:rFonts w:ascii="Arial" w:hAnsi="Arial" w:cs="Arial"/>
                <w:sz w:val="16"/>
                <w:szCs w:val="16"/>
                <w:lang w:val="en-US"/>
              </w:rPr>
              <w:t>:</w:t>
            </w:r>
          </w:p>
        </w:tc>
      </w:tr>
      <w:tr w:rsidR="0010689E" w:rsidRPr="0010689E" w14:paraId="76EA9436" w14:textId="77777777" w:rsidTr="009F25B0">
        <w:tc>
          <w:tcPr>
            <w:tcW w:w="3117" w:type="dxa"/>
            <w:gridSpan w:val="7"/>
            <w:vMerge/>
          </w:tcPr>
          <w:p w14:paraId="6E11C547" w14:textId="77777777" w:rsidR="00646A26" w:rsidRPr="0010689E" w:rsidRDefault="00646A26" w:rsidP="00D17593">
            <w:pPr>
              <w:rPr>
                <w:sz w:val="16"/>
                <w:szCs w:val="16"/>
                <w:lang w:val="en-US" w:eastAsia="en-US"/>
              </w:rPr>
            </w:pPr>
          </w:p>
        </w:tc>
        <w:tc>
          <w:tcPr>
            <w:tcW w:w="7418" w:type="dxa"/>
            <w:gridSpan w:val="21"/>
            <w:vAlign w:val="center"/>
          </w:tcPr>
          <w:p w14:paraId="3ACA1DEB" w14:textId="376E5B1C" w:rsidR="00646A26" w:rsidRPr="0010689E" w:rsidRDefault="004B5A7F" w:rsidP="00BD1B89">
            <w:pPr>
              <w:pStyle w:val="ListParagraph"/>
              <w:numPr>
                <w:ilvl w:val="2"/>
                <w:numId w:val="6"/>
              </w:numPr>
              <w:spacing w:before="100" w:after="80"/>
              <w:ind w:left="459" w:hanging="459"/>
              <w:contextualSpacing w:val="0"/>
              <w:rPr>
                <w:rFonts w:ascii="Arial" w:hAnsi="Arial" w:cs="Arial"/>
                <w:sz w:val="16"/>
                <w:szCs w:val="16"/>
                <w:lang w:val="en-US"/>
              </w:rPr>
            </w:pPr>
            <w:r w:rsidRPr="0010689E">
              <w:rPr>
                <w:rFonts w:ascii="Arial" w:hAnsi="Arial" w:cs="Arial"/>
                <w:sz w:val="16"/>
                <w:szCs w:val="16"/>
                <w:lang w:val="en-US"/>
              </w:rPr>
              <w:t>Contact numbers</w:t>
            </w:r>
            <w:r w:rsidR="00646A26" w:rsidRPr="0010689E">
              <w:rPr>
                <w:rFonts w:ascii="Arial" w:hAnsi="Arial" w:cs="Arial"/>
                <w:sz w:val="16"/>
                <w:szCs w:val="16"/>
                <w:lang w:val="en-US"/>
              </w:rPr>
              <w:t xml:space="preserve"> (</w:t>
            </w:r>
            <w:r w:rsidRPr="0010689E">
              <w:rPr>
                <w:rFonts w:ascii="Arial" w:hAnsi="Arial" w:cs="Arial"/>
                <w:sz w:val="16"/>
                <w:szCs w:val="16"/>
                <w:lang w:val="en-US"/>
              </w:rPr>
              <w:t>phone</w:t>
            </w:r>
            <w:r w:rsidR="00646A26" w:rsidRPr="0010689E">
              <w:rPr>
                <w:rFonts w:ascii="Arial" w:hAnsi="Arial" w:cs="Arial"/>
                <w:sz w:val="16"/>
                <w:szCs w:val="16"/>
                <w:lang w:val="en-US"/>
              </w:rPr>
              <w:t>/mobil</w:t>
            </w:r>
            <w:r w:rsidRPr="0010689E">
              <w:rPr>
                <w:rFonts w:ascii="Arial" w:hAnsi="Arial" w:cs="Arial"/>
                <w:sz w:val="16"/>
                <w:szCs w:val="16"/>
                <w:lang w:val="en-US"/>
              </w:rPr>
              <w:t>e</w:t>
            </w:r>
            <w:r w:rsidR="00646A26" w:rsidRPr="0010689E">
              <w:rPr>
                <w:rFonts w:ascii="Arial" w:hAnsi="Arial" w:cs="Arial"/>
                <w:sz w:val="16"/>
                <w:szCs w:val="16"/>
                <w:lang w:val="en-US"/>
              </w:rPr>
              <w:t>), fax, e-mail:</w:t>
            </w:r>
          </w:p>
        </w:tc>
      </w:tr>
      <w:tr w:rsidR="0010689E" w:rsidRPr="0010689E" w14:paraId="7D7C5DF4" w14:textId="43AA34AB" w:rsidTr="00882368">
        <w:tc>
          <w:tcPr>
            <w:tcW w:w="2119" w:type="dxa"/>
            <w:gridSpan w:val="4"/>
            <w:vMerge w:val="restart"/>
            <w:vAlign w:val="center"/>
          </w:tcPr>
          <w:p w14:paraId="3711BF7E" w14:textId="0F3FC2E5" w:rsidR="004B5A7F" w:rsidRPr="0010689E" w:rsidRDefault="004B5A7F" w:rsidP="004B5A7F">
            <w:pPr>
              <w:pStyle w:val="ListParagraph"/>
              <w:numPr>
                <w:ilvl w:val="1"/>
                <w:numId w:val="6"/>
              </w:numPr>
              <w:ind w:left="314" w:hanging="283"/>
              <w:contextualSpacing w:val="0"/>
              <w:jc w:val="both"/>
              <w:rPr>
                <w:lang w:val="en-US" w:eastAsia="en-US"/>
              </w:rPr>
            </w:pPr>
            <w:r w:rsidRPr="0010689E">
              <w:rPr>
                <w:rFonts w:ascii="Arial" w:hAnsi="Arial" w:cs="Arial"/>
                <w:sz w:val="16"/>
                <w:szCs w:val="16"/>
                <w:lang w:val="en-US"/>
              </w:rPr>
              <w:t>Persons empowered to operate means/funds within/from the payment accounts</w:t>
            </w:r>
          </w:p>
        </w:tc>
        <w:tc>
          <w:tcPr>
            <w:tcW w:w="2418" w:type="dxa"/>
            <w:gridSpan w:val="7"/>
            <w:shd w:val="clear" w:color="auto" w:fill="E2EFD9" w:themeFill="accent6" w:themeFillTint="33"/>
            <w:vAlign w:val="center"/>
          </w:tcPr>
          <w:p w14:paraId="3EEC0F1A" w14:textId="0D405AC0" w:rsidR="00BD1B89" w:rsidRPr="0010689E" w:rsidRDefault="004B5A7F" w:rsidP="00646A26">
            <w:pPr>
              <w:jc w:val="center"/>
              <w:rPr>
                <w:rFonts w:ascii="Arial" w:hAnsi="Arial" w:cs="Arial"/>
                <w:b/>
                <w:sz w:val="16"/>
                <w:szCs w:val="16"/>
                <w:lang w:val="en-US" w:eastAsia="en-US"/>
              </w:rPr>
            </w:pPr>
            <w:r w:rsidRPr="0010689E">
              <w:rPr>
                <w:rFonts w:ascii="Arial" w:hAnsi="Arial" w:cs="Arial"/>
                <w:b/>
                <w:sz w:val="16"/>
                <w:szCs w:val="16"/>
                <w:lang w:val="en-US" w:eastAsia="en-US"/>
              </w:rPr>
              <w:t>Name, Surname</w:t>
            </w:r>
          </w:p>
        </w:tc>
        <w:tc>
          <w:tcPr>
            <w:tcW w:w="1843" w:type="dxa"/>
            <w:gridSpan w:val="8"/>
            <w:shd w:val="clear" w:color="auto" w:fill="E2EFD9" w:themeFill="accent6" w:themeFillTint="33"/>
            <w:vAlign w:val="center"/>
          </w:tcPr>
          <w:p w14:paraId="010C397B" w14:textId="4246AEA2" w:rsidR="00BD1B89" w:rsidRPr="0010689E" w:rsidRDefault="004B5A7F" w:rsidP="00646A26">
            <w:pPr>
              <w:jc w:val="center"/>
              <w:rPr>
                <w:rFonts w:ascii="Arial" w:hAnsi="Arial" w:cs="Arial"/>
                <w:b/>
                <w:sz w:val="16"/>
                <w:szCs w:val="16"/>
                <w:lang w:val="en-US" w:eastAsia="en-US"/>
              </w:rPr>
            </w:pPr>
            <w:r w:rsidRPr="0010689E">
              <w:rPr>
                <w:rFonts w:ascii="Arial" w:hAnsi="Arial" w:cs="Arial"/>
                <w:b/>
                <w:sz w:val="16"/>
                <w:szCs w:val="16"/>
                <w:lang w:val="en-US" w:eastAsia="en-US"/>
              </w:rPr>
              <w:t>Position</w:t>
            </w:r>
          </w:p>
        </w:tc>
        <w:tc>
          <w:tcPr>
            <w:tcW w:w="4155" w:type="dxa"/>
            <w:gridSpan w:val="9"/>
            <w:shd w:val="clear" w:color="auto" w:fill="E2EFD9" w:themeFill="accent6" w:themeFillTint="33"/>
            <w:vAlign w:val="center"/>
          </w:tcPr>
          <w:p w14:paraId="73B35C29" w14:textId="0CA2BED4" w:rsidR="00BD1B89" w:rsidRPr="0010689E" w:rsidRDefault="004B5A7F" w:rsidP="00BD1B89">
            <w:pPr>
              <w:jc w:val="center"/>
              <w:rPr>
                <w:rFonts w:ascii="Arial" w:hAnsi="Arial" w:cs="Arial"/>
                <w:b/>
                <w:sz w:val="16"/>
                <w:szCs w:val="16"/>
                <w:lang w:val="en-US" w:eastAsia="en-US"/>
              </w:rPr>
            </w:pPr>
            <w:r w:rsidRPr="0010689E">
              <w:rPr>
                <w:rFonts w:ascii="Arial" w:hAnsi="Arial" w:cs="Arial"/>
                <w:b/>
                <w:sz w:val="16"/>
                <w:szCs w:val="16"/>
                <w:lang w:val="en-US" w:eastAsia="en-US"/>
              </w:rPr>
              <w:t>Contacts</w:t>
            </w:r>
            <w:r w:rsidRPr="0010689E">
              <w:rPr>
                <w:rFonts w:ascii="Arial" w:hAnsi="Arial" w:cs="Arial"/>
                <w:sz w:val="16"/>
                <w:szCs w:val="16"/>
                <w:lang w:val="en-US"/>
              </w:rPr>
              <w:t xml:space="preserve"> </w:t>
            </w:r>
            <w:r w:rsidRPr="0010689E">
              <w:rPr>
                <w:rFonts w:ascii="Arial" w:hAnsi="Arial" w:cs="Arial"/>
                <w:b/>
                <w:sz w:val="16"/>
                <w:szCs w:val="16"/>
                <w:lang w:val="en-US"/>
              </w:rPr>
              <w:t>(phone/mobile, fax, e-mail)</w:t>
            </w:r>
          </w:p>
        </w:tc>
      </w:tr>
      <w:tr w:rsidR="0010689E" w:rsidRPr="0010689E" w14:paraId="25DC01ED" w14:textId="43A0F466" w:rsidTr="00BD1B89">
        <w:tc>
          <w:tcPr>
            <w:tcW w:w="2119" w:type="dxa"/>
            <w:gridSpan w:val="4"/>
            <w:vMerge/>
          </w:tcPr>
          <w:p w14:paraId="75B69AC9" w14:textId="77777777" w:rsidR="00BD1B89" w:rsidRPr="0010689E" w:rsidRDefault="00BD1B89" w:rsidP="004B5A7F">
            <w:pPr>
              <w:rPr>
                <w:lang w:val="en-US" w:eastAsia="en-US"/>
              </w:rPr>
            </w:pPr>
          </w:p>
        </w:tc>
        <w:tc>
          <w:tcPr>
            <w:tcW w:w="2418" w:type="dxa"/>
            <w:gridSpan w:val="7"/>
          </w:tcPr>
          <w:p w14:paraId="795D0408" w14:textId="77777777" w:rsidR="00BD1B89" w:rsidRPr="0010689E" w:rsidRDefault="00BD1B89" w:rsidP="0095321B">
            <w:pPr>
              <w:spacing w:before="100" w:after="100"/>
              <w:rPr>
                <w:rFonts w:ascii="Arial" w:hAnsi="Arial" w:cs="Arial"/>
                <w:sz w:val="16"/>
                <w:szCs w:val="16"/>
                <w:lang w:val="en-US" w:eastAsia="en-US"/>
              </w:rPr>
            </w:pPr>
          </w:p>
        </w:tc>
        <w:tc>
          <w:tcPr>
            <w:tcW w:w="1843" w:type="dxa"/>
            <w:gridSpan w:val="8"/>
          </w:tcPr>
          <w:p w14:paraId="0070A038" w14:textId="77777777" w:rsidR="00BD1B89" w:rsidRPr="0010689E" w:rsidRDefault="00BD1B89" w:rsidP="0095321B">
            <w:pPr>
              <w:spacing w:before="100" w:after="100"/>
              <w:rPr>
                <w:rFonts w:ascii="Arial" w:hAnsi="Arial" w:cs="Arial"/>
                <w:sz w:val="16"/>
                <w:szCs w:val="16"/>
                <w:lang w:val="en-US" w:eastAsia="en-US"/>
              </w:rPr>
            </w:pPr>
          </w:p>
        </w:tc>
        <w:tc>
          <w:tcPr>
            <w:tcW w:w="4155" w:type="dxa"/>
            <w:gridSpan w:val="9"/>
          </w:tcPr>
          <w:p w14:paraId="10CCC04E" w14:textId="77777777" w:rsidR="00BD1B89" w:rsidRPr="0010689E" w:rsidRDefault="00BD1B89" w:rsidP="0095321B">
            <w:pPr>
              <w:spacing w:before="100" w:after="100"/>
              <w:rPr>
                <w:rFonts w:ascii="Arial" w:hAnsi="Arial" w:cs="Arial"/>
                <w:sz w:val="16"/>
                <w:szCs w:val="16"/>
                <w:lang w:val="en-US" w:eastAsia="en-US"/>
              </w:rPr>
            </w:pPr>
          </w:p>
        </w:tc>
      </w:tr>
      <w:tr w:rsidR="0010689E" w:rsidRPr="0010689E" w14:paraId="01AFC433" w14:textId="3E7F433E" w:rsidTr="00BD1B89">
        <w:tc>
          <w:tcPr>
            <w:tcW w:w="2119" w:type="dxa"/>
            <w:gridSpan w:val="4"/>
            <w:vMerge/>
          </w:tcPr>
          <w:p w14:paraId="0FCDD21B" w14:textId="77777777" w:rsidR="00BD1B89" w:rsidRPr="0010689E" w:rsidRDefault="00BD1B89" w:rsidP="004B5A7F">
            <w:pPr>
              <w:rPr>
                <w:lang w:val="en-US" w:eastAsia="en-US"/>
              </w:rPr>
            </w:pPr>
          </w:p>
        </w:tc>
        <w:tc>
          <w:tcPr>
            <w:tcW w:w="2418" w:type="dxa"/>
            <w:gridSpan w:val="7"/>
          </w:tcPr>
          <w:p w14:paraId="6601FF8B" w14:textId="77777777" w:rsidR="00BD1B89" w:rsidRPr="0010689E" w:rsidRDefault="00BD1B89" w:rsidP="0095321B">
            <w:pPr>
              <w:spacing w:before="100" w:after="100"/>
              <w:rPr>
                <w:rFonts w:ascii="Arial" w:hAnsi="Arial" w:cs="Arial"/>
                <w:sz w:val="16"/>
                <w:szCs w:val="16"/>
                <w:lang w:val="en-US" w:eastAsia="en-US"/>
              </w:rPr>
            </w:pPr>
          </w:p>
        </w:tc>
        <w:tc>
          <w:tcPr>
            <w:tcW w:w="1843" w:type="dxa"/>
            <w:gridSpan w:val="8"/>
          </w:tcPr>
          <w:p w14:paraId="75B55800" w14:textId="77777777" w:rsidR="00BD1B89" w:rsidRPr="0010689E" w:rsidRDefault="00BD1B89" w:rsidP="0095321B">
            <w:pPr>
              <w:spacing w:before="100" w:after="100"/>
              <w:rPr>
                <w:rFonts w:ascii="Arial" w:hAnsi="Arial" w:cs="Arial"/>
                <w:sz w:val="16"/>
                <w:szCs w:val="16"/>
                <w:lang w:val="en-US" w:eastAsia="en-US"/>
              </w:rPr>
            </w:pPr>
          </w:p>
        </w:tc>
        <w:tc>
          <w:tcPr>
            <w:tcW w:w="4155" w:type="dxa"/>
            <w:gridSpan w:val="9"/>
          </w:tcPr>
          <w:p w14:paraId="33437705" w14:textId="77777777" w:rsidR="00BD1B89" w:rsidRPr="0010689E" w:rsidRDefault="00BD1B89" w:rsidP="0095321B">
            <w:pPr>
              <w:spacing w:before="100" w:after="100"/>
              <w:rPr>
                <w:rFonts w:ascii="Arial" w:hAnsi="Arial" w:cs="Arial"/>
                <w:sz w:val="16"/>
                <w:szCs w:val="16"/>
                <w:lang w:val="en-US" w:eastAsia="en-US"/>
              </w:rPr>
            </w:pPr>
          </w:p>
        </w:tc>
      </w:tr>
      <w:tr w:rsidR="0010689E" w:rsidRPr="0010689E" w14:paraId="027B7CDC" w14:textId="70784D87" w:rsidTr="00BD1B89">
        <w:tc>
          <w:tcPr>
            <w:tcW w:w="2119" w:type="dxa"/>
            <w:gridSpan w:val="4"/>
            <w:vMerge/>
          </w:tcPr>
          <w:p w14:paraId="4361D80B" w14:textId="77777777" w:rsidR="00BD1B89" w:rsidRPr="0010689E" w:rsidRDefault="00BD1B89" w:rsidP="004B5A7F">
            <w:pPr>
              <w:rPr>
                <w:lang w:val="en-US" w:eastAsia="en-US"/>
              </w:rPr>
            </w:pPr>
          </w:p>
        </w:tc>
        <w:tc>
          <w:tcPr>
            <w:tcW w:w="2418" w:type="dxa"/>
            <w:gridSpan w:val="7"/>
          </w:tcPr>
          <w:p w14:paraId="1BA9ED93" w14:textId="77777777" w:rsidR="00BD1B89" w:rsidRPr="0010689E" w:rsidRDefault="00BD1B89" w:rsidP="0095321B">
            <w:pPr>
              <w:spacing w:before="100" w:after="100"/>
              <w:rPr>
                <w:rFonts w:ascii="Arial" w:hAnsi="Arial" w:cs="Arial"/>
                <w:sz w:val="16"/>
                <w:szCs w:val="16"/>
                <w:lang w:val="en-US" w:eastAsia="en-US"/>
              </w:rPr>
            </w:pPr>
          </w:p>
        </w:tc>
        <w:tc>
          <w:tcPr>
            <w:tcW w:w="1843" w:type="dxa"/>
            <w:gridSpan w:val="8"/>
          </w:tcPr>
          <w:p w14:paraId="610BD021" w14:textId="77777777" w:rsidR="00BD1B89" w:rsidRPr="0010689E" w:rsidRDefault="00BD1B89" w:rsidP="0095321B">
            <w:pPr>
              <w:spacing w:before="100" w:after="100"/>
              <w:rPr>
                <w:rFonts w:ascii="Arial" w:hAnsi="Arial" w:cs="Arial"/>
                <w:sz w:val="16"/>
                <w:szCs w:val="16"/>
                <w:lang w:val="en-US" w:eastAsia="en-US"/>
              </w:rPr>
            </w:pPr>
          </w:p>
        </w:tc>
        <w:tc>
          <w:tcPr>
            <w:tcW w:w="4155" w:type="dxa"/>
            <w:gridSpan w:val="9"/>
          </w:tcPr>
          <w:p w14:paraId="52431B5E" w14:textId="77777777" w:rsidR="00BD1B89" w:rsidRPr="0010689E" w:rsidRDefault="00BD1B89" w:rsidP="0095321B">
            <w:pPr>
              <w:spacing w:before="100" w:after="100"/>
              <w:rPr>
                <w:rFonts w:ascii="Arial" w:hAnsi="Arial" w:cs="Arial"/>
                <w:sz w:val="16"/>
                <w:szCs w:val="16"/>
                <w:lang w:val="en-US" w:eastAsia="en-US"/>
              </w:rPr>
            </w:pPr>
          </w:p>
        </w:tc>
      </w:tr>
      <w:tr w:rsidR="0010689E" w:rsidRPr="0010689E" w14:paraId="7C3CF0AB" w14:textId="60527D8A" w:rsidTr="00BD1B89">
        <w:tc>
          <w:tcPr>
            <w:tcW w:w="2119" w:type="dxa"/>
            <w:gridSpan w:val="4"/>
            <w:vMerge/>
          </w:tcPr>
          <w:p w14:paraId="0C11D7E0" w14:textId="77777777" w:rsidR="00BD1B89" w:rsidRPr="0010689E" w:rsidRDefault="00BD1B89" w:rsidP="004B5A7F">
            <w:pPr>
              <w:rPr>
                <w:lang w:val="en-US" w:eastAsia="en-US"/>
              </w:rPr>
            </w:pPr>
          </w:p>
        </w:tc>
        <w:tc>
          <w:tcPr>
            <w:tcW w:w="2418" w:type="dxa"/>
            <w:gridSpan w:val="7"/>
          </w:tcPr>
          <w:p w14:paraId="23936626" w14:textId="77777777" w:rsidR="00BD1B89" w:rsidRPr="0010689E" w:rsidRDefault="00BD1B89" w:rsidP="0095321B">
            <w:pPr>
              <w:spacing w:before="100" w:after="100"/>
              <w:rPr>
                <w:rFonts w:ascii="Arial" w:hAnsi="Arial" w:cs="Arial"/>
                <w:sz w:val="16"/>
                <w:szCs w:val="16"/>
                <w:lang w:val="en-US" w:eastAsia="en-US"/>
              </w:rPr>
            </w:pPr>
          </w:p>
        </w:tc>
        <w:tc>
          <w:tcPr>
            <w:tcW w:w="1843" w:type="dxa"/>
            <w:gridSpan w:val="8"/>
          </w:tcPr>
          <w:p w14:paraId="68C27500" w14:textId="77777777" w:rsidR="00BD1B89" w:rsidRPr="0010689E" w:rsidRDefault="00BD1B89" w:rsidP="0095321B">
            <w:pPr>
              <w:spacing w:before="100" w:after="100"/>
              <w:rPr>
                <w:rFonts w:ascii="Arial" w:hAnsi="Arial" w:cs="Arial"/>
                <w:sz w:val="16"/>
                <w:szCs w:val="16"/>
                <w:lang w:val="en-US" w:eastAsia="en-US"/>
              </w:rPr>
            </w:pPr>
          </w:p>
        </w:tc>
        <w:tc>
          <w:tcPr>
            <w:tcW w:w="4155" w:type="dxa"/>
            <w:gridSpan w:val="9"/>
          </w:tcPr>
          <w:p w14:paraId="57A7026E" w14:textId="77777777" w:rsidR="00BD1B89" w:rsidRPr="0010689E" w:rsidRDefault="00BD1B89" w:rsidP="0095321B">
            <w:pPr>
              <w:spacing w:before="100" w:after="100"/>
              <w:rPr>
                <w:rFonts w:ascii="Arial" w:hAnsi="Arial" w:cs="Arial"/>
                <w:sz w:val="16"/>
                <w:szCs w:val="16"/>
                <w:lang w:val="en-US" w:eastAsia="en-US"/>
              </w:rPr>
            </w:pPr>
          </w:p>
        </w:tc>
      </w:tr>
      <w:tr w:rsidR="0010689E" w:rsidRPr="0010689E" w14:paraId="744916C7" w14:textId="0333AC99" w:rsidTr="004B5A7F">
        <w:trPr>
          <w:trHeight w:val="395"/>
        </w:trPr>
        <w:tc>
          <w:tcPr>
            <w:tcW w:w="2119" w:type="dxa"/>
            <w:gridSpan w:val="4"/>
            <w:vAlign w:val="center"/>
          </w:tcPr>
          <w:p w14:paraId="5D394281" w14:textId="63B8AB90" w:rsidR="00BD1B89" w:rsidRPr="0010689E" w:rsidRDefault="004B5A7F" w:rsidP="004B5A7F">
            <w:pPr>
              <w:pStyle w:val="ListParagraph"/>
              <w:numPr>
                <w:ilvl w:val="1"/>
                <w:numId w:val="6"/>
              </w:numPr>
              <w:ind w:left="312" w:hanging="284"/>
              <w:contextualSpacing w:val="0"/>
              <w:rPr>
                <w:lang w:val="en-US" w:eastAsia="en-US"/>
              </w:rPr>
            </w:pPr>
            <w:r w:rsidRPr="0010689E">
              <w:rPr>
                <w:rFonts w:ascii="Arial" w:hAnsi="Arial" w:cs="Arial"/>
                <w:sz w:val="16"/>
                <w:szCs w:val="16"/>
                <w:lang w:val="en-US"/>
              </w:rPr>
              <w:t>The client’s contact person</w:t>
            </w:r>
          </w:p>
        </w:tc>
        <w:tc>
          <w:tcPr>
            <w:tcW w:w="2418" w:type="dxa"/>
            <w:gridSpan w:val="7"/>
          </w:tcPr>
          <w:p w14:paraId="78B928C6" w14:textId="77777777" w:rsidR="00BD1B89" w:rsidRPr="0010689E" w:rsidRDefault="00BD1B89" w:rsidP="0095321B">
            <w:pPr>
              <w:spacing w:before="100" w:after="100"/>
              <w:rPr>
                <w:rFonts w:ascii="Arial" w:hAnsi="Arial" w:cs="Arial"/>
                <w:sz w:val="16"/>
                <w:szCs w:val="16"/>
                <w:lang w:val="en-US" w:eastAsia="en-US"/>
              </w:rPr>
            </w:pPr>
          </w:p>
        </w:tc>
        <w:tc>
          <w:tcPr>
            <w:tcW w:w="1843" w:type="dxa"/>
            <w:gridSpan w:val="8"/>
          </w:tcPr>
          <w:p w14:paraId="725E32EE" w14:textId="77777777" w:rsidR="00BD1B89" w:rsidRPr="0010689E" w:rsidRDefault="00BD1B89" w:rsidP="0095321B">
            <w:pPr>
              <w:spacing w:before="100" w:after="100"/>
              <w:rPr>
                <w:rFonts w:ascii="Arial" w:hAnsi="Arial" w:cs="Arial"/>
                <w:sz w:val="16"/>
                <w:szCs w:val="16"/>
                <w:lang w:val="en-US" w:eastAsia="en-US"/>
              </w:rPr>
            </w:pPr>
          </w:p>
        </w:tc>
        <w:tc>
          <w:tcPr>
            <w:tcW w:w="4155" w:type="dxa"/>
            <w:gridSpan w:val="9"/>
          </w:tcPr>
          <w:p w14:paraId="70712E70" w14:textId="77777777" w:rsidR="00BD1B89" w:rsidRPr="0010689E" w:rsidRDefault="00BD1B89" w:rsidP="0095321B">
            <w:pPr>
              <w:spacing w:before="100" w:after="100"/>
              <w:rPr>
                <w:rFonts w:ascii="Arial" w:hAnsi="Arial" w:cs="Arial"/>
                <w:sz w:val="16"/>
                <w:szCs w:val="16"/>
                <w:lang w:val="en-US" w:eastAsia="en-US"/>
              </w:rPr>
            </w:pPr>
          </w:p>
        </w:tc>
      </w:tr>
      <w:tr w:rsidR="0010689E" w:rsidRPr="0010689E" w14:paraId="67E5E2F4" w14:textId="77777777" w:rsidTr="009F25B0">
        <w:tc>
          <w:tcPr>
            <w:tcW w:w="3117" w:type="dxa"/>
            <w:gridSpan w:val="7"/>
            <w:vAlign w:val="center"/>
          </w:tcPr>
          <w:p w14:paraId="78FB3E70" w14:textId="1E591C3B" w:rsidR="00585D82" w:rsidRPr="0010689E" w:rsidRDefault="00585D82" w:rsidP="00AF509C">
            <w:pPr>
              <w:pStyle w:val="ListParagraph"/>
              <w:numPr>
                <w:ilvl w:val="1"/>
                <w:numId w:val="6"/>
              </w:numPr>
              <w:ind w:left="312" w:hanging="312"/>
              <w:contextualSpacing w:val="0"/>
              <w:rPr>
                <w:rFonts w:ascii="Arial" w:hAnsi="Arial" w:cs="Arial"/>
                <w:sz w:val="16"/>
                <w:szCs w:val="16"/>
                <w:lang w:val="en-US"/>
              </w:rPr>
            </w:pPr>
            <w:r w:rsidRPr="0010689E">
              <w:rPr>
                <w:rFonts w:ascii="Arial" w:hAnsi="Arial" w:cs="Arial"/>
                <w:sz w:val="16"/>
                <w:szCs w:val="16"/>
                <w:lang w:val="en-US"/>
              </w:rPr>
              <w:t>N</w:t>
            </w:r>
            <w:r w:rsidR="00882368" w:rsidRPr="0010689E">
              <w:rPr>
                <w:rFonts w:ascii="Arial" w:hAnsi="Arial" w:cs="Arial"/>
                <w:sz w:val="16"/>
                <w:szCs w:val="16"/>
                <w:lang w:val="en-US"/>
              </w:rPr>
              <w:t>umber of employees</w:t>
            </w:r>
            <w:r w:rsidRPr="0010689E">
              <w:rPr>
                <w:rFonts w:ascii="Arial" w:hAnsi="Arial" w:cs="Arial"/>
                <w:sz w:val="16"/>
                <w:szCs w:val="16"/>
                <w:lang w:val="en-US"/>
              </w:rPr>
              <w:t>:</w:t>
            </w:r>
          </w:p>
        </w:tc>
        <w:tc>
          <w:tcPr>
            <w:tcW w:w="7418" w:type="dxa"/>
            <w:gridSpan w:val="21"/>
          </w:tcPr>
          <w:p w14:paraId="7AA6B11F" w14:textId="77777777" w:rsidR="00585D82" w:rsidRPr="0010689E" w:rsidRDefault="00585D82" w:rsidP="00D17593">
            <w:pPr>
              <w:rPr>
                <w:lang w:val="en-US" w:eastAsia="en-US"/>
              </w:rPr>
            </w:pPr>
          </w:p>
        </w:tc>
      </w:tr>
      <w:tr w:rsidR="0010689E" w:rsidRPr="0010689E" w14:paraId="061BE1F0" w14:textId="77777777" w:rsidTr="00901D6B">
        <w:tc>
          <w:tcPr>
            <w:tcW w:w="10535" w:type="dxa"/>
            <w:gridSpan w:val="28"/>
            <w:shd w:val="clear" w:color="auto" w:fill="BDD6EE" w:themeFill="accent1" w:themeFillTint="66"/>
          </w:tcPr>
          <w:p w14:paraId="65479494" w14:textId="0DC2D915" w:rsidR="00AF509C" w:rsidRPr="0010689E" w:rsidRDefault="00882368" w:rsidP="001178C2">
            <w:pPr>
              <w:pStyle w:val="ListParagraph"/>
              <w:numPr>
                <w:ilvl w:val="0"/>
                <w:numId w:val="6"/>
              </w:numPr>
              <w:ind w:left="311" w:hanging="141"/>
              <w:rPr>
                <w:lang w:val="en-US" w:eastAsia="en-US"/>
              </w:rPr>
            </w:pPr>
            <w:r w:rsidRPr="0010689E">
              <w:rPr>
                <w:rFonts w:ascii="Arial" w:hAnsi="Arial" w:cs="Arial"/>
                <w:b/>
                <w:sz w:val="16"/>
                <w:szCs w:val="16"/>
                <w:lang w:val="en-US"/>
              </w:rPr>
              <w:t>BUSINESS DETAILS</w:t>
            </w:r>
          </w:p>
        </w:tc>
      </w:tr>
      <w:tr w:rsidR="0010689E" w:rsidRPr="0010689E" w14:paraId="57B78242" w14:textId="77777777" w:rsidTr="00882368">
        <w:trPr>
          <w:trHeight w:val="1060"/>
        </w:trPr>
        <w:tc>
          <w:tcPr>
            <w:tcW w:w="2403" w:type="dxa"/>
            <w:gridSpan w:val="5"/>
            <w:vAlign w:val="center"/>
          </w:tcPr>
          <w:p w14:paraId="7FB4CC4C" w14:textId="541643B1" w:rsidR="00585D82" w:rsidRPr="0010689E" w:rsidRDefault="00882368" w:rsidP="00585D82">
            <w:pPr>
              <w:pStyle w:val="ListParagraph"/>
              <w:numPr>
                <w:ilvl w:val="1"/>
                <w:numId w:val="6"/>
              </w:numPr>
              <w:ind w:left="312" w:hanging="312"/>
              <w:contextualSpacing w:val="0"/>
              <w:rPr>
                <w:sz w:val="18"/>
                <w:szCs w:val="18"/>
                <w:lang w:val="en-US"/>
              </w:rPr>
            </w:pPr>
            <w:r w:rsidRPr="0010689E">
              <w:rPr>
                <w:rFonts w:ascii="Arial" w:hAnsi="Arial" w:cs="Arial"/>
                <w:sz w:val="16"/>
                <w:szCs w:val="16"/>
                <w:lang w:val="en-US"/>
              </w:rPr>
              <w:t>Activity area</w:t>
            </w:r>
          </w:p>
        </w:tc>
        <w:tc>
          <w:tcPr>
            <w:tcW w:w="2551" w:type="dxa"/>
            <w:gridSpan w:val="8"/>
          </w:tcPr>
          <w:p w14:paraId="5A2A8118"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Industry</w:t>
            </w:r>
          </w:p>
          <w:p w14:paraId="2BA765D0"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Trade</w:t>
            </w:r>
          </w:p>
          <w:p w14:paraId="4FF9AC36"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Transport</w:t>
            </w:r>
          </w:p>
          <w:p w14:paraId="385070AE" w14:textId="29D5383E"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Telecommunications</w:t>
            </w:r>
          </w:p>
          <w:p w14:paraId="00FF8D9E"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Information technologies</w:t>
            </w:r>
          </w:p>
          <w:p w14:paraId="560E8355" w14:textId="66E8A809" w:rsidR="00585D82" w:rsidRPr="0010689E" w:rsidRDefault="00882368" w:rsidP="00882368">
            <w:pPr>
              <w:rPr>
                <w:lang w:val="en-US" w:eastAsia="en-US"/>
              </w:rPr>
            </w:pPr>
            <w:r w:rsidRPr="0010689E">
              <w:rPr>
                <w:rFonts w:ascii="Arial" w:hAnsi="Arial" w:cs="Arial"/>
                <w:sz w:val="16"/>
                <w:szCs w:val="16"/>
                <w:lang w:val="en-US"/>
              </w:rPr>
              <w:t> - Tourism</w:t>
            </w:r>
          </w:p>
        </w:tc>
        <w:tc>
          <w:tcPr>
            <w:tcW w:w="1985" w:type="dxa"/>
            <w:gridSpan w:val="7"/>
          </w:tcPr>
          <w:p w14:paraId="2AF20C42"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xml:space="preserve"> - Construction </w:t>
            </w:r>
          </w:p>
          <w:p w14:paraId="22CD037D"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Agriculture</w:t>
            </w:r>
          </w:p>
          <w:p w14:paraId="2E0B9F23"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Energetics</w:t>
            </w:r>
          </w:p>
          <w:p w14:paraId="0EE4DB8F"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Service provision</w:t>
            </w:r>
          </w:p>
          <w:p w14:paraId="7CC7A841"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Intermediaries</w:t>
            </w:r>
          </w:p>
          <w:p w14:paraId="05D13A4F" w14:textId="128EC55E" w:rsidR="00585D82" w:rsidRPr="0010689E" w:rsidRDefault="00882368" w:rsidP="00882368">
            <w:pPr>
              <w:rPr>
                <w:lang w:val="en-US" w:eastAsia="en-US"/>
              </w:rPr>
            </w:pPr>
            <w:r w:rsidRPr="0010689E">
              <w:rPr>
                <w:rFonts w:ascii="Arial" w:hAnsi="Arial" w:cs="Arial"/>
                <w:sz w:val="16"/>
                <w:szCs w:val="16"/>
                <w:lang w:val="en-US"/>
              </w:rPr>
              <w:t> - Insurance</w:t>
            </w:r>
          </w:p>
        </w:tc>
        <w:tc>
          <w:tcPr>
            <w:tcW w:w="3596" w:type="dxa"/>
            <w:gridSpan w:val="8"/>
            <w:vAlign w:val="center"/>
          </w:tcPr>
          <w:p w14:paraId="3151502A"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Lawyers</w:t>
            </w:r>
          </w:p>
          <w:p w14:paraId="177D3A32"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Gambling games</w:t>
            </w:r>
          </w:p>
          <w:p w14:paraId="3A2E48F6" w14:textId="77777777" w:rsidR="00882368" w:rsidRPr="0010689E" w:rsidRDefault="00882368" w:rsidP="00882368">
            <w:pPr>
              <w:rPr>
                <w:rFonts w:ascii="Arial" w:hAnsi="Arial" w:cs="Arial"/>
                <w:sz w:val="16"/>
                <w:szCs w:val="16"/>
                <w:lang w:val="en-US"/>
              </w:rPr>
            </w:pPr>
            <w:r w:rsidRPr="0010689E">
              <w:rPr>
                <w:rFonts w:ascii="Arial" w:hAnsi="Arial" w:cs="Arial"/>
                <w:sz w:val="16"/>
                <w:szCs w:val="16"/>
                <w:lang w:val="en-US"/>
              </w:rPr>
              <w:t> - Financial service providers</w:t>
            </w:r>
          </w:p>
          <w:p w14:paraId="684FC7F9" w14:textId="0C6C17AE" w:rsidR="00585D82" w:rsidRPr="0010689E" w:rsidRDefault="00882368" w:rsidP="00882368">
            <w:pPr>
              <w:rPr>
                <w:lang w:val="en-US" w:eastAsia="en-US"/>
              </w:rPr>
            </w:pPr>
            <w:r w:rsidRPr="0010689E">
              <w:rPr>
                <w:rFonts w:ascii="Arial" w:hAnsi="Arial" w:cs="Arial"/>
                <w:sz w:val="16"/>
                <w:szCs w:val="16"/>
                <w:lang w:val="en-US"/>
              </w:rPr>
              <w:t xml:space="preserve"> - Other activities </w:t>
            </w:r>
            <w:r w:rsidRPr="0010689E">
              <w:rPr>
                <w:rFonts w:ascii="Arial" w:hAnsi="Arial" w:cs="Arial"/>
                <w:i/>
                <w:sz w:val="14"/>
                <w:szCs w:val="14"/>
                <w:lang w:val="en-US"/>
              </w:rPr>
              <w:t>(please specify)</w:t>
            </w:r>
          </w:p>
        </w:tc>
      </w:tr>
      <w:tr w:rsidR="0010689E" w:rsidRPr="0010689E" w14:paraId="315381AC" w14:textId="6CE4C1B3" w:rsidTr="009F25B0">
        <w:tc>
          <w:tcPr>
            <w:tcW w:w="3253" w:type="dxa"/>
            <w:gridSpan w:val="8"/>
          </w:tcPr>
          <w:p w14:paraId="6DEB8B5E" w14:textId="40CC04F7" w:rsidR="00882368" w:rsidRPr="0010689E" w:rsidRDefault="00882368" w:rsidP="00882368">
            <w:pPr>
              <w:numPr>
                <w:ilvl w:val="1"/>
                <w:numId w:val="6"/>
              </w:numPr>
              <w:rPr>
                <w:b/>
                <w:sz w:val="18"/>
                <w:szCs w:val="18"/>
                <w:lang w:val="en-US"/>
              </w:rPr>
            </w:pPr>
            <w:r w:rsidRPr="0010689E">
              <w:rPr>
                <w:rFonts w:ascii="Arial" w:hAnsi="Arial" w:cs="Arial"/>
                <w:sz w:val="16"/>
                <w:szCs w:val="16"/>
                <w:lang w:val="en-US"/>
              </w:rPr>
              <w:t>Purpose and reason for opening the payment account</w:t>
            </w:r>
            <w:r w:rsidRPr="0010689E">
              <w:rPr>
                <w:b/>
                <w:bCs/>
                <w:smallCaps/>
                <w:sz w:val="18"/>
                <w:szCs w:val="18"/>
                <w:lang w:val="en-US"/>
              </w:rPr>
              <w:t xml:space="preserve"> </w:t>
            </w:r>
            <w:r w:rsidRPr="0010689E">
              <w:rPr>
                <w:rFonts w:ascii="Arial" w:hAnsi="Arial" w:cs="Arial"/>
                <w:i/>
                <w:sz w:val="14"/>
                <w:szCs w:val="14"/>
                <w:lang w:val="en-US"/>
              </w:rPr>
              <w:t>(to be completed when opening the account)</w:t>
            </w:r>
          </w:p>
        </w:tc>
        <w:tc>
          <w:tcPr>
            <w:tcW w:w="2556" w:type="dxa"/>
            <w:gridSpan w:val="10"/>
            <w:vAlign w:val="center"/>
          </w:tcPr>
          <w:p w14:paraId="20EA4FD3" w14:textId="77777777" w:rsidR="00882368" w:rsidRPr="0010689E" w:rsidRDefault="00882368" w:rsidP="00882368">
            <w:pPr>
              <w:tabs>
                <w:tab w:val="num" w:pos="20"/>
              </w:tabs>
              <w:ind w:left="20"/>
              <w:rPr>
                <w:rFonts w:ascii="Arial" w:hAnsi="Arial" w:cs="Arial"/>
                <w:sz w:val="16"/>
                <w:szCs w:val="16"/>
                <w:lang w:val="en-US"/>
              </w:rPr>
            </w:pPr>
            <w:r w:rsidRPr="0010689E">
              <w:rPr>
                <w:rFonts w:ascii="Arial" w:hAnsi="Arial" w:cs="Arial"/>
                <w:sz w:val="16"/>
                <w:szCs w:val="16"/>
                <w:lang w:val="en-US"/>
              </w:rPr>
              <w:t> - partners’ recommendations</w:t>
            </w:r>
          </w:p>
          <w:p w14:paraId="58051E9A" w14:textId="77777777" w:rsidR="00882368" w:rsidRPr="0010689E" w:rsidRDefault="00882368" w:rsidP="00882368">
            <w:pPr>
              <w:tabs>
                <w:tab w:val="num" w:pos="20"/>
              </w:tabs>
              <w:ind w:left="20"/>
              <w:rPr>
                <w:rFonts w:ascii="Arial" w:hAnsi="Arial" w:cs="Arial"/>
                <w:sz w:val="16"/>
                <w:szCs w:val="16"/>
                <w:lang w:val="en-US"/>
              </w:rPr>
            </w:pPr>
            <w:r w:rsidRPr="0010689E">
              <w:rPr>
                <w:rFonts w:ascii="Arial" w:hAnsi="Arial" w:cs="Arial"/>
                <w:sz w:val="16"/>
                <w:szCs w:val="16"/>
                <w:lang w:val="en-US"/>
              </w:rPr>
              <w:t xml:space="preserve"> - convenient rates </w:t>
            </w:r>
          </w:p>
          <w:p w14:paraId="2F5D8211" w14:textId="462F8CFC" w:rsidR="00882368" w:rsidRPr="0010689E" w:rsidRDefault="00882368" w:rsidP="00882368">
            <w:pPr>
              <w:tabs>
                <w:tab w:val="num" w:pos="20"/>
              </w:tabs>
              <w:ind w:left="20"/>
              <w:rPr>
                <w:rFonts w:ascii="Arial" w:hAnsi="Arial" w:cs="Arial"/>
                <w:sz w:val="16"/>
                <w:szCs w:val="16"/>
                <w:lang w:val="en-US"/>
              </w:rPr>
            </w:pPr>
            <w:r w:rsidRPr="0010689E">
              <w:rPr>
                <w:rFonts w:ascii="Arial" w:hAnsi="Arial" w:cs="Arial"/>
                <w:sz w:val="16"/>
                <w:szCs w:val="16"/>
                <w:lang w:val="en-US"/>
              </w:rPr>
              <w:t xml:space="preserve"> - Bank’s reputation </w:t>
            </w:r>
          </w:p>
        </w:tc>
        <w:tc>
          <w:tcPr>
            <w:tcW w:w="4726" w:type="dxa"/>
            <w:gridSpan w:val="10"/>
            <w:vAlign w:val="center"/>
          </w:tcPr>
          <w:p w14:paraId="7128039F" w14:textId="77777777" w:rsidR="00882368" w:rsidRPr="0010689E" w:rsidRDefault="00882368" w:rsidP="00882368">
            <w:pPr>
              <w:tabs>
                <w:tab w:val="num" w:pos="20"/>
              </w:tabs>
              <w:ind w:left="20"/>
              <w:rPr>
                <w:rFonts w:ascii="Arial" w:hAnsi="Arial" w:cs="Arial"/>
                <w:sz w:val="16"/>
                <w:szCs w:val="16"/>
                <w:lang w:val="en-US"/>
              </w:rPr>
            </w:pPr>
            <w:r w:rsidRPr="0010689E">
              <w:rPr>
                <w:rFonts w:ascii="Arial" w:hAnsi="Arial" w:cs="Arial"/>
                <w:sz w:val="16"/>
                <w:szCs w:val="16"/>
                <w:lang w:val="en-US"/>
              </w:rPr>
              <w:t> - economic activity in partnership with ECB,</w:t>
            </w:r>
          </w:p>
          <w:p w14:paraId="271FD024" w14:textId="77777777" w:rsidR="00882368" w:rsidRPr="0010689E" w:rsidRDefault="00882368" w:rsidP="00882368">
            <w:pPr>
              <w:tabs>
                <w:tab w:val="num" w:pos="20"/>
              </w:tabs>
              <w:ind w:left="20"/>
              <w:rPr>
                <w:rFonts w:ascii="Arial" w:hAnsi="Arial" w:cs="Arial"/>
                <w:sz w:val="16"/>
                <w:szCs w:val="16"/>
                <w:lang w:val="en-US"/>
              </w:rPr>
            </w:pPr>
            <w:r w:rsidRPr="0010689E">
              <w:rPr>
                <w:rFonts w:ascii="Arial" w:hAnsi="Arial" w:cs="Arial"/>
                <w:sz w:val="16"/>
                <w:szCs w:val="16"/>
                <w:lang w:val="en-US"/>
              </w:rPr>
              <w:t> - appealing working conditions</w:t>
            </w:r>
          </w:p>
          <w:p w14:paraId="1EE7D88E" w14:textId="681D567B" w:rsidR="00585D82" w:rsidRPr="0010689E" w:rsidRDefault="00882368" w:rsidP="00882368">
            <w:pPr>
              <w:tabs>
                <w:tab w:val="num" w:pos="20"/>
              </w:tabs>
              <w:ind w:left="20"/>
              <w:rPr>
                <w:sz w:val="18"/>
                <w:szCs w:val="18"/>
                <w:lang w:val="en-US"/>
              </w:rPr>
            </w:pPr>
            <w:r w:rsidRPr="0010689E">
              <w:rPr>
                <w:rFonts w:ascii="Arial" w:hAnsi="Arial" w:cs="Arial"/>
                <w:sz w:val="16"/>
                <w:szCs w:val="16"/>
                <w:lang w:val="en-US"/>
              </w:rPr>
              <w:t xml:space="preserve"> - other reasons </w:t>
            </w:r>
            <w:r w:rsidRPr="0010689E">
              <w:rPr>
                <w:rFonts w:ascii="Arial" w:hAnsi="Arial" w:cs="Arial"/>
                <w:i/>
                <w:sz w:val="14"/>
                <w:szCs w:val="14"/>
                <w:lang w:val="en-US"/>
              </w:rPr>
              <w:t xml:space="preserve">(please specify) </w:t>
            </w:r>
            <w:r w:rsidRPr="0010689E">
              <w:rPr>
                <w:rFonts w:ascii="Arial" w:hAnsi="Arial" w:cs="Arial"/>
                <w:sz w:val="16"/>
                <w:szCs w:val="16"/>
                <w:lang w:val="en-US"/>
              </w:rPr>
              <w:t>______________________.</w:t>
            </w:r>
          </w:p>
        </w:tc>
      </w:tr>
      <w:tr w:rsidR="0010689E" w:rsidRPr="0010689E" w14:paraId="1F2C3721" w14:textId="77777777" w:rsidTr="00901D6B">
        <w:tc>
          <w:tcPr>
            <w:tcW w:w="10535" w:type="dxa"/>
            <w:gridSpan w:val="28"/>
          </w:tcPr>
          <w:p w14:paraId="0822A923" w14:textId="77777777" w:rsidR="00882368" w:rsidRPr="0010689E" w:rsidRDefault="00882368" w:rsidP="00585D82">
            <w:pPr>
              <w:pStyle w:val="ListParagraph"/>
              <w:numPr>
                <w:ilvl w:val="1"/>
                <w:numId w:val="6"/>
              </w:numPr>
              <w:ind w:left="312" w:hanging="312"/>
              <w:contextualSpacing w:val="0"/>
              <w:jc w:val="both"/>
              <w:rPr>
                <w:rFonts w:ascii="Arial" w:hAnsi="Arial" w:cs="Arial"/>
                <w:sz w:val="16"/>
                <w:szCs w:val="16"/>
                <w:lang w:val="en-US"/>
              </w:rPr>
            </w:pPr>
            <w:r w:rsidRPr="0010689E">
              <w:rPr>
                <w:rFonts w:ascii="Arial" w:hAnsi="Arial" w:cs="Arial"/>
                <w:sz w:val="16"/>
                <w:szCs w:val="16"/>
                <w:lang w:val="en-US"/>
              </w:rPr>
              <w:t xml:space="preserve">Do you have accounts opened in other banks? </w:t>
            </w:r>
          </w:p>
          <w:p w14:paraId="3E56B360" w14:textId="71FBE8C2" w:rsidR="00585D82" w:rsidRPr="0010689E" w:rsidRDefault="00882368" w:rsidP="00882368">
            <w:pPr>
              <w:pStyle w:val="ListParagraph"/>
              <w:ind w:left="312"/>
              <w:contextualSpacing w:val="0"/>
              <w:jc w:val="both"/>
              <w:rPr>
                <w:rFonts w:ascii="Arial" w:hAnsi="Arial" w:cs="Arial"/>
                <w:sz w:val="16"/>
                <w:szCs w:val="16"/>
                <w:lang w:val="en-US"/>
              </w:rPr>
            </w:pPr>
            <w:r w:rsidRPr="0010689E">
              <w:rPr>
                <w:rFonts w:ascii="Arial" w:hAnsi="Arial" w:cs="Arial"/>
                <w:sz w:val="16"/>
                <w:szCs w:val="16"/>
                <w:lang w:val="en-US"/>
              </w:rPr>
              <w:t xml:space="preserve">if </w:t>
            </w:r>
            <w:r w:rsidRPr="0010689E">
              <w:rPr>
                <w:rFonts w:ascii="Arial" w:hAnsi="Arial" w:cs="Arial"/>
                <w:b/>
                <w:sz w:val="16"/>
                <w:szCs w:val="16"/>
                <w:lang w:val="en-US"/>
              </w:rPr>
              <w:t>yes</w:t>
            </w:r>
            <w:r w:rsidRPr="0010689E">
              <w:rPr>
                <w:rFonts w:ascii="Arial" w:hAnsi="Arial" w:cs="Arial"/>
                <w:sz w:val="16"/>
                <w:szCs w:val="16"/>
                <w:lang w:val="en-US"/>
              </w:rPr>
              <w:t xml:space="preserve"> – specify the financial institutions:</w:t>
            </w:r>
          </w:p>
        </w:tc>
      </w:tr>
      <w:tr w:rsidR="0010689E" w:rsidRPr="0010689E" w14:paraId="3D7F7183" w14:textId="77777777" w:rsidTr="00901D6B">
        <w:tc>
          <w:tcPr>
            <w:tcW w:w="10535" w:type="dxa"/>
            <w:gridSpan w:val="28"/>
            <w:shd w:val="clear" w:color="auto" w:fill="BDD6EE" w:themeFill="accent1" w:themeFillTint="66"/>
          </w:tcPr>
          <w:p w14:paraId="62FA75A0" w14:textId="152D8901" w:rsidR="00901D6B" w:rsidRPr="0010689E" w:rsidRDefault="00882368" w:rsidP="001178C2">
            <w:pPr>
              <w:pStyle w:val="ListParagraph"/>
              <w:numPr>
                <w:ilvl w:val="0"/>
                <w:numId w:val="6"/>
              </w:numPr>
              <w:ind w:left="311" w:hanging="141"/>
              <w:rPr>
                <w:rFonts w:ascii="Arial" w:hAnsi="Arial" w:cs="Arial"/>
                <w:sz w:val="16"/>
                <w:szCs w:val="16"/>
                <w:lang w:val="en-US"/>
              </w:rPr>
            </w:pPr>
            <w:r w:rsidRPr="0010689E">
              <w:rPr>
                <w:rFonts w:ascii="Arial" w:hAnsi="Arial" w:cs="Arial"/>
                <w:b/>
                <w:sz w:val="16"/>
                <w:szCs w:val="16"/>
                <w:lang w:val="en-US"/>
              </w:rPr>
              <w:t>PLANNED ACTIVITIES</w:t>
            </w:r>
          </w:p>
        </w:tc>
      </w:tr>
      <w:tr w:rsidR="0010689E" w:rsidRPr="0010689E" w14:paraId="6CB00D1D" w14:textId="77777777" w:rsidTr="00C0006B">
        <w:tc>
          <w:tcPr>
            <w:tcW w:w="10535" w:type="dxa"/>
            <w:gridSpan w:val="28"/>
            <w:vAlign w:val="center"/>
          </w:tcPr>
          <w:p w14:paraId="0487E6DB" w14:textId="374006FD" w:rsidR="00EA34AB" w:rsidRPr="0010689E" w:rsidRDefault="00882368" w:rsidP="002F7C8D">
            <w:pPr>
              <w:pStyle w:val="ListParagraph"/>
              <w:numPr>
                <w:ilvl w:val="1"/>
                <w:numId w:val="6"/>
              </w:numPr>
              <w:spacing w:before="60" w:after="60"/>
              <w:ind w:left="312" w:hanging="312"/>
              <w:contextualSpacing w:val="0"/>
              <w:rPr>
                <w:rFonts w:ascii="Arial" w:hAnsi="Arial" w:cs="Arial"/>
                <w:b/>
                <w:sz w:val="16"/>
                <w:szCs w:val="16"/>
                <w:lang w:val="en-US"/>
              </w:rPr>
            </w:pPr>
            <w:r w:rsidRPr="0010689E">
              <w:rPr>
                <w:rFonts w:ascii="Arial" w:hAnsi="Arial" w:cs="Arial"/>
                <w:b/>
                <w:sz w:val="16"/>
                <w:szCs w:val="16"/>
                <w:lang w:val="en-US"/>
              </w:rPr>
              <w:t>Types of banking operations/ payment services planned to be carried out through the accounts opened by the Bank:</w:t>
            </w:r>
          </w:p>
        </w:tc>
      </w:tr>
      <w:tr w:rsidR="0010689E" w:rsidRPr="0010689E" w14:paraId="6121BC46" w14:textId="77777777" w:rsidTr="009F25B0">
        <w:tc>
          <w:tcPr>
            <w:tcW w:w="2403" w:type="dxa"/>
            <w:gridSpan w:val="5"/>
            <w:vAlign w:val="center"/>
          </w:tcPr>
          <w:p w14:paraId="6A3A2C66" w14:textId="77777777" w:rsidR="00A20608"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local transfers </w:t>
            </w:r>
          </w:p>
          <w:p w14:paraId="3D479D53" w14:textId="2C408B15" w:rsidR="00EA34AB" w:rsidRPr="0010689E" w:rsidRDefault="00A20608" w:rsidP="002F7C8D">
            <w:pPr>
              <w:spacing w:before="60" w:after="60"/>
              <w:rPr>
                <w:rFonts w:ascii="Arial" w:hAnsi="Arial" w:cs="Arial"/>
                <w:sz w:val="16"/>
                <w:szCs w:val="16"/>
                <w:lang w:val="en-US"/>
              </w:rPr>
            </w:pPr>
            <w:r w:rsidRPr="0010689E">
              <w:rPr>
                <w:rFonts w:ascii="Arial" w:hAnsi="Arial" w:cs="Arial"/>
                <w:sz w:val="16"/>
                <w:szCs w:val="16"/>
                <w:lang w:val="en-US"/>
              </w:rPr>
              <w:t xml:space="preserve"> - transfer operations  </w:t>
            </w:r>
          </w:p>
        </w:tc>
        <w:tc>
          <w:tcPr>
            <w:tcW w:w="2551" w:type="dxa"/>
            <w:gridSpan w:val="8"/>
            <w:vAlign w:val="center"/>
          </w:tcPr>
          <w:p w14:paraId="2DF8A6F3" w14:textId="77777777" w:rsidR="00A20608"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contracting loans </w:t>
            </w:r>
          </w:p>
          <w:p w14:paraId="04E8F538" w14:textId="170AB146" w:rsidR="00EA34AB"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international transfers </w:t>
            </w:r>
          </w:p>
        </w:tc>
        <w:tc>
          <w:tcPr>
            <w:tcW w:w="2552" w:type="dxa"/>
            <w:gridSpan w:val="9"/>
            <w:vAlign w:val="center"/>
          </w:tcPr>
          <w:p w14:paraId="727EC411" w14:textId="77777777" w:rsidR="00A20608"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cash operations </w:t>
            </w:r>
          </w:p>
          <w:p w14:paraId="7F6B5B3B" w14:textId="103F89E6" w:rsidR="00EA34AB"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brokerage services </w:t>
            </w:r>
          </w:p>
        </w:tc>
        <w:tc>
          <w:tcPr>
            <w:tcW w:w="3029" w:type="dxa"/>
            <w:gridSpan w:val="6"/>
            <w:vAlign w:val="center"/>
          </w:tcPr>
          <w:p w14:paraId="681BD2A6" w14:textId="77777777" w:rsidR="00A20608"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currency exchange </w:t>
            </w:r>
          </w:p>
          <w:p w14:paraId="5497DDB8" w14:textId="1124E598" w:rsidR="00EA34AB" w:rsidRPr="0010689E" w:rsidRDefault="00A20608" w:rsidP="00A20608">
            <w:pPr>
              <w:spacing w:before="60" w:after="60"/>
              <w:rPr>
                <w:rFonts w:ascii="Arial" w:hAnsi="Arial" w:cs="Arial"/>
                <w:sz w:val="16"/>
                <w:szCs w:val="16"/>
                <w:lang w:val="en-US"/>
              </w:rPr>
            </w:pPr>
            <w:r w:rsidRPr="0010689E">
              <w:rPr>
                <w:rFonts w:ascii="Arial" w:hAnsi="Arial" w:cs="Arial"/>
                <w:sz w:val="16"/>
                <w:szCs w:val="16"/>
                <w:lang w:val="en-US"/>
              </w:rPr>
              <w:t xml:space="preserve"> - others </w:t>
            </w:r>
            <w:r w:rsidRPr="0010689E">
              <w:rPr>
                <w:rFonts w:ascii="Arial" w:hAnsi="Arial" w:cs="Arial"/>
                <w:i/>
                <w:sz w:val="14"/>
                <w:szCs w:val="14"/>
                <w:lang w:val="en-US"/>
              </w:rPr>
              <w:t xml:space="preserve">(please </w:t>
            </w:r>
            <w:r w:rsidR="00C51330" w:rsidRPr="0010689E">
              <w:rPr>
                <w:rFonts w:ascii="Arial" w:hAnsi="Arial" w:cs="Arial"/>
                <w:i/>
                <w:sz w:val="14"/>
                <w:szCs w:val="14"/>
                <w:lang w:val="en-US"/>
              </w:rPr>
              <w:t>specify)</w:t>
            </w:r>
            <w:r w:rsidR="00C51330" w:rsidRPr="0010689E">
              <w:rPr>
                <w:rFonts w:ascii="Arial" w:hAnsi="Arial" w:cs="Arial"/>
                <w:sz w:val="16"/>
                <w:szCs w:val="16"/>
                <w:lang w:val="en-US"/>
              </w:rPr>
              <w:t xml:space="preserve"> _</w:t>
            </w:r>
            <w:r w:rsidRPr="0010689E">
              <w:rPr>
                <w:rFonts w:ascii="Arial" w:hAnsi="Arial" w:cs="Arial"/>
                <w:sz w:val="16"/>
                <w:szCs w:val="16"/>
                <w:lang w:val="en-US"/>
              </w:rPr>
              <w:t>__________</w:t>
            </w:r>
          </w:p>
        </w:tc>
      </w:tr>
      <w:tr w:rsidR="0010689E" w:rsidRPr="0010689E" w14:paraId="191CD8D1" w14:textId="77777777" w:rsidTr="009F25B0">
        <w:tc>
          <w:tcPr>
            <w:tcW w:w="7506" w:type="dxa"/>
            <w:gridSpan w:val="22"/>
            <w:vAlign w:val="center"/>
          </w:tcPr>
          <w:p w14:paraId="1FB82957" w14:textId="2EE6BEE3" w:rsidR="00901D6B" w:rsidRPr="0010689E" w:rsidRDefault="00A20608" w:rsidP="003D227C">
            <w:pPr>
              <w:pStyle w:val="ListParagraph"/>
              <w:numPr>
                <w:ilvl w:val="1"/>
                <w:numId w:val="6"/>
              </w:numPr>
              <w:ind w:left="312" w:hanging="312"/>
              <w:contextualSpacing w:val="0"/>
              <w:rPr>
                <w:b/>
                <w:lang w:val="en-US" w:eastAsia="en-US"/>
              </w:rPr>
            </w:pPr>
            <w:r w:rsidRPr="0010689E">
              <w:rPr>
                <w:rFonts w:ascii="Arial" w:hAnsi="Arial" w:cs="Arial"/>
                <w:b/>
                <w:sz w:val="16"/>
                <w:szCs w:val="16"/>
                <w:lang w:val="en-US"/>
              </w:rPr>
              <w:t>Number of transactions planned to be incurred through the payment accounts opened in the Bank</w:t>
            </w:r>
            <w:r w:rsidR="00901D6B" w:rsidRPr="0010689E">
              <w:rPr>
                <w:rFonts w:ascii="Arial" w:hAnsi="Arial" w:cs="Arial"/>
                <w:b/>
                <w:sz w:val="16"/>
                <w:szCs w:val="16"/>
                <w:lang w:val="en-US"/>
              </w:rPr>
              <w:t>:</w:t>
            </w:r>
          </w:p>
        </w:tc>
        <w:tc>
          <w:tcPr>
            <w:tcW w:w="3029" w:type="dxa"/>
            <w:gridSpan w:val="6"/>
          </w:tcPr>
          <w:p w14:paraId="02B91481" w14:textId="77777777" w:rsidR="00A20608" w:rsidRPr="0010689E" w:rsidRDefault="00A20608" w:rsidP="00A20608">
            <w:pPr>
              <w:rPr>
                <w:rFonts w:ascii="Arial" w:hAnsi="Arial" w:cs="Arial"/>
                <w:sz w:val="16"/>
                <w:szCs w:val="16"/>
                <w:lang w:val="en-US"/>
              </w:rPr>
            </w:pPr>
            <w:r w:rsidRPr="0010689E">
              <w:rPr>
                <w:rFonts w:ascii="Arial" w:hAnsi="Arial" w:cs="Arial"/>
                <w:sz w:val="16"/>
                <w:szCs w:val="16"/>
                <w:lang w:val="en-US"/>
              </w:rPr>
              <w:t> - up to 20 transactions/month</w:t>
            </w:r>
          </w:p>
          <w:p w14:paraId="11544945" w14:textId="77777777" w:rsidR="00A20608" w:rsidRPr="0010689E" w:rsidRDefault="00A20608" w:rsidP="00A20608">
            <w:pPr>
              <w:rPr>
                <w:rFonts w:ascii="Arial" w:hAnsi="Arial" w:cs="Arial"/>
                <w:sz w:val="16"/>
                <w:szCs w:val="16"/>
                <w:lang w:val="en-US"/>
              </w:rPr>
            </w:pPr>
            <w:r w:rsidRPr="0010689E">
              <w:rPr>
                <w:rFonts w:ascii="Arial" w:hAnsi="Arial" w:cs="Arial"/>
                <w:sz w:val="16"/>
                <w:szCs w:val="16"/>
                <w:lang w:val="en-US"/>
              </w:rPr>
              <w:t> - from 21 to 60 transactions/month</w:t>
            </w:r>
          </w:p>
          <w:p w14:paraId="1E0DF92C" w14:textId="698B9C94" w:rsidR="00901D6B" w:rsidRPr="0010689E" w:rsidRDefault="00A20608" w:rsidP="00A20608">
            <w:pPr>
              <w:rPr>
                <w:rFonts w:ascii="Arial" w:hAnsi="Arial" w:cs="Arial"/>
                <w:sz w:val="16"/>
                <w:szCs w:val="16"/>
                <w:lang w:val="en-US" w:eastAsia="en-US"/>
              </w:rPr>
            </w:pPr>
            <w:r w:rsidRPr="0010689E">
              <w:rPr>
                <w:rFonts w:ascii="Arial" w:hAnsi="Arial" w:cs="Arial"/>
                <w:sz w:val="16"/>
                <w:szCs w:val="16"/>
                <w:lang w:val="en-US"/>
              </w:rPr>
              <w:t> - more than 60 transactions/ month</w:t>
            </w:r>
          </w:p>
        </w:tc>
      </w:tr>
      <w:tr w:rsidR="0010689E" w:rsidRPr="0010689E" w14:paraId="3CBBD92C" w14:textId="77777777" w:rsidTr="00302075">
        <w:tc>
          <w:tcPr>
            <w:tcW w:w="10535" w:type="dxa"/>
            <w:gridSpan w:val="28"/>
            <w:vAlign w:val="center"/>
          </w:tcPr>
          <w:p w14:paraId="62178E52" w14:textId="5E6AE947" w:rsidR="00EA34AB" w:rsidRPr="0010689E" w:rsidRDefault="00A20608" w:rsidP="00A20608">
            <w:pPr>
              <w:pStyle w:val="ListParagraph"/>
              <w:numPr>
                <w:ilvl w:val="1"/>
                <w:numId w:val="6"/>
              </w:numPr>
              <w:ind w:left="312" w:hanging="312"/>
              <w:contextualSpacing w:val="0"/>
              <w:rPr>
                <w:rFonts w:ascii="Arial" w:hAnsi="Arial" w:cs="Arial"/>
                <w:b/>
                <w:sz w:val="16"/>
                <w:szCs w:val="16"/>
                <w:lang w:val="en-US"/>
              </w:rPr>
            </w:pPr>
            <w:r w:rsidRPr="0010689E">
              <w:rPr>
                <w:rFonts w:ascii="Arial" w:hAnsi="Arial" w:cs="Arial"/>
                <w:b/>
                <w:sz w:val="16"/>
                <w:szCs w:val="16"/>
                <w:lang w:val="en-US"/>
              </w:rPr>
              <w:t xml:space="preserve">Planned average turnover in the payment accounts opened in the Bank </w:t>
            </w:r>
            <w:r w:rsidR="00EA34AB" w:rsidRPr="0010689E">
              <w:rPr>
                <w:rFonts w:ascii="Arial" w:hAnsi="Arial" w:cs="Arial"/>
                <w:b/>
                <w:sz w:val="16"/>
                <w:szCs w:val="16"/>
                <w:lang w:val="en-US"/>
              </w:rPr>
              <w:t>(MDL):</w:t>
            </w:r>
          </w:p>
        </w:tc>
      </w:tr>
      <w:tr w:rsidR="0010689E" w:rsidRPr="0010689E" w14:paraId="5F779A44" w14:textId="77777777" w:rsidTr="009F25B0">
        <w:tc>
          <w:tcPr>
            <w:tcW w:w="2403" w:type="dxa"/>
            <w:gridSpan w:val="5"/>
            <w:vAlign w:val="center"/>
          </w:tcPr>
          <w:p w14:paraId="1245E789"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- 1 – 20,000</w:t>
            </w:r>
          </w:p>
          <w:p w14:paraId="59A58A82" w14:textId="23D0350B"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- 20,001 – 50,000</w:t>
            </w:r>
          </w:p>
        </w:tc>
        <w:tc>
          <w:tcPr>
            <w:tcW w:w="2268" w:type="dxa"/>
            <w:gridSpan w:val="7"/>
            <w:vAlign w:val="center"/>
          </w:tcPr>
          <w:p w14:paraId="1F98714A"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- 50,001 – 100,000</w:t>
            </w:r>
          </w:p>
          <w:p w14:paraId="62051B97" w14:textId="363EE645" w:rsidR="00EA34AB" w:rsidRPr="0010689E" w:rsidRDefault="00EA34AB" w:rsidP="002F7C8D">
            <w:pPr>
              <w:spacing w:before="60" w:after="60"/>
              <w:rPr>
                <w:lang w:val="en-US" w:eastAsia="en-US"/>
              </w:rPr>
            </w:pPr>
            <w:r w:rsidRPr="0010689E">
              <w:rPr>
                <w:rFonts w:ascii="Arial" w:hAnsi="Arial" w:cs="Arial"/>
                <w:sz w:val="16"/>
                <w:szCs w:val="16"/>
                <w:lang w:val="en-US"/>
              </w:rPr>
              <w:t> - 100,001 – 300,000</w:t>
            </w:r>
          </w:p>
        </w:tc>
        <w:tc>
          <w:tcPr>
            <w:tcW w:w="2693" w:type="dxa"/>
            <w:gridSpan w:val="9"/>
            <w:vAlign w:val="center"/>
          </w:tcPr>
          <w:p w14:paraId="33F8E9A3"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- 300,001 – 1,000,000</w:t>
            </w:r>
          </w:p>
          <w:p w14:paraId="56E503B2" w14:textId="6852D55F"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- 1,000,001 - 5,000,000</w:t>
            </w:r>
          </w:p>
        </w:tc>
        <w:tc>
          <w:tcPr>
            <w:tcW w:w="3171" w:type="dxa"/>
            <w:gridSpan w:val="7"/>
            <w:vAlign w:val="center"/>
          </w:tcPr>
          <w:p w14:paraId="3B0A09F3"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- 5,000,001 – 10,000,000</w:t>
            </w:r>
          </w:p>
          <w:p w14:paraId="2ACB9749" w14:textId="3D2290E3" w:rsidR="00EA34AB" w:rsidRPr="0010689E" w:rsidRDefault="00EA34AB" w:rsidP="002F7C8D">
            <w:pPr>
              <w:spacing w:before="60" w:after="60"/>
              <w:jc w:val="both"/>
              <w:rPr>
                <w:rFonts w:ascii="Arial" w:hAnsi="Arial" w:cs="Arial"/>
                <w:sz w:val="16"/>
                <w:szCs w:val="16"/>
                <w:lang w:val="en-US" w:eastAsia="en-US"/>
              </w:rPr>
            </w:pPr>
            <w:r w:rsidRPr="0010689E">
              <w:rPr>
                <w:rFonts w:ascii="Arial" w:hAnsi="Arial" w:cs="Arial"/>
                <w:sz w:val="16"/>
                <w:szCs w:val="16"/>
                <w:lang w:val="en-US"/>
              </w:rPr>
              <w:t xml:space="preserve"> - 10,000,001 </w:t>
            </w:r>
            <w:r w:rsidR="00A20608" w:rsidRPr="0010689E">
              <w:rPr>
                <w:rFonts w:ascii="Arial" w:hAnsi="Arial" w:cs="Arial"/>
                <w:sz w:val="16"/>
                <w:szCs w:val="16"/>
                <w:lang w:val="en-US"/>
              </w:rPr>
              <w:t>or more</w:t>
            </w:r>
          </w:p>
        </w:tc>
      </w:tr>
      <w:tr w:rsidR="0010689E" w:rsidRPr="0010689E" w14:paraId="64756B4A" w14:textId="77777777" w:rsidTr="003D2F97">
        <w:tc>
          <w:tcPr>
            <w:tcW w:w="10535" w:type="dxa"/>
            <w:gridSpan w:val="28"/>
            <w:vAlign w:val="center"/>
          </w:tcPr>
          <w:p w14:paraId="176DA591" w14:textId="66EA079E" w:rsidR="00EA34AB" w:rsidRPr="0010689E" w:rsidRDefault="00A20608" w:rsidP="00A20608">
            <w:pPr>
              <w:pStyle w:val="ListParagraph"/>
              <w:numPr>
                <w:ilvl w:val="1"/>
                <w:numId w:val="6"/>
              </w:numPr>
              <w:ind w:left="312" w:hanging="312"/>
              <w:contextualSpacing w:val="0"/>
              <w:rPr>
                <w:rFonts w:ascii="Arial" w:hAnsi="Arial" w:cs="Arial"/>
                <w:b/>
                <w:sz w:val="16"/>
                <w:szCs w:val="16"/>
                <w:lang w:val="en-US"/>
              </w:rPr>
            </w:pPr>
            <w:r w:rsidRPr="0010689E">
              <w:rPr>
                <w:rFonts w:ascii="Arial" w:hAnsi="Arial" w:cs="Arial"/>
                <w:b/>
                <w:sz w:val="16"/>
                <w:szCs w:val="16"/>
                <w:lang w:val="en-US"/>
              </w:rPr>
              <w:t xml:space="preserve">Monthly planned turnover of payment transactions of depositing/withdrawal of cash </w:t>
            </w:r>
            <w:r w:rsidR="00EA34AB" w:rsidRPr="0010689E">
              <w:rPr>
                <w:rFonts w:ascii="Arial" w:hAnsi="Arial" w:cs="Arial"/>
                <w:b/>
                <w:sz w:val="16"/>
                <w:szCs w:val="16"/>
                <w:lang w:val="en-US"/>
              </w:rPr>
              <w:t>(MDL):</w:t>
            </w:r>
          </w:p>
        </w:tc>
      </w:tr>
      <w:tr w:rsidR="0010689E" w:rsidRPr="0010689E" w14:paraId="121C77BF" w14:textId="77777777" w:rsidTr="009F25B0">
        <w:tc>
          <w:tcPr>
            <w:tcW w:w="2403" w:type="dxa"/>
            <w:gridSpan w:val="5"/>
            <w:vAlign w:val="center"/>
          </w:tcPr>
          <w:p w14:paraId="42D95582"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- 1 – 20,000</w:t>
            </w:r>
          </w:p>
          <w:p w14:paraId="01DAA377" w14:textId="35279564"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- 20,001 – 50,000</w:t>
            </w:r>
          </w:p>
        </w:tc>
        <w:tc>
          <w:tcPr>
            <w:tcW w:w="2268" w:type="dxa"/>
            <w:gridSpan w:val="7"/>
            <w:vAlign w:val="center"/>
          </w:tcPr>
          <w:p w14:paraId="14C95249"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- 50,001 – 100,000</w:t>
            </w:r>
          </w:p>
          <w:p w14:paraId="1BB2B37B" w14:textId="0A667C03" w:rsidR="00EA34AB" w:rsidRPr="0010689E" w:rsidRDefault="00EA34AB" w:rsidP="002F7C8D">
            <w:pPr>
              <w:spacing w:before="60" w:after="60"/>
              <w:rPr>
                <w:lang w:val="en-US" w:eastAsia="en-US"/>
              </w:rPr>
            </w:pPr>
            <w:r w:rsidRPr="0010689E">
              <w:rPr>
                <w:rFonts w:ascii="Arial" w:hAnsi="Arial" w:cs="Arial"/>
                <w:sz w:val="16"/>
                <w:szCs w:val="16"/>
                <w:lang w:val="en-US"/>
              </w:rPr>
              <w:t> - 100,001 – 300,000</w:t>
            </w:r>
          </w:p>
        </w:tc>
        <w:tc>
          <w:tcPr>
            <w:tcW w:w="2693" w:type="dxa"/>
            <w:gridSpan w:val="9"/>
          </w:tcPr>
          <w:p w14:paraId="7387F71B"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- 300,001 – 1,000,000</w:t>
            </w:r>
          </w:p>
          <w:p w14:paraId="7948163C" w14:textId="54EF54C5"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- 1,000,001 - 5,000,000</w:t>
            </w:r>
          </w:p>
        </w:tc>
        <w:tc>
          <w:tcPr>
            <w:tcW w:w="3171" w:type="dxa"/>
            <w:gridSpan w:val="7"/>
          </w:tcPr>
          <w:p w14:paraId="21AA3962" w14:textId="77777777" w:rsidR="00EA34AB" w:rsidRPr="0010689E" w:rsidRDefault="00EA34AB" w:rsidP="002F7C8D">
            <w:pPr>
              <w:spacing w:before="60" w:after="60"/>
              <w:jc w:val="both"/>
              <w:rPr>
                <w:rFonts w:ascii="Arial" w:hAnsi="Arial" w:cs="Arial"/>
                <w:sz w:val="16"/>
                <w:szCs w:val="16"/>
                <w:lang w:val="en-US"/>
              </w:rPr>
            </w:pPr>
            <w:r w:rsidRPr="0010689E">
              <w:rPr>
                <w:rFonts w:ascii="Arial" w:hAnsi="Arial" w:cs="Arial"/>
                <w:sz w:val="16"/>
                <w:szCs w:val="16"/>
                <w:lang w:val="en-US"/>
              </w:rPr>
              <w:t> - 5,000,001 – 10,000,000</w:t>
            </w:r>
          </w:p>
          <w:p w14:paraId="5D89FF85" w14:textId="4E7EA5F6" w:rsidR="00EA34AB" w:rsidRPr="0010689E" w:rsidRDefault="00EA34AB" w:rsidP="002F7C8D">
            <w:pPr>
              <w:spacing w:before="60" w:after="60"/>
              <w:rPr>
                <w:b/>
                <w:lang w:val="en-US" w:eastAsia="en-US"/>
              </w:rPr>
            </w:pPr>
            <w:r w:rsidRPr="0010689E">
              <w:rPr>
                <w:rFonts w:ascii="Arial" w:hAnsi="Arial" w:cs="Arial"/>
                <w:sz w:val="16"/>
                <w:szCs w:val="16"/>
                <w:lang w:val="en-US"/>
              </w:rPr>
              <w:t xml:space="preserve"> - 10,000,001 </w:t>
            </w:r>
            <w:r w:rsidR="00A20608" w:rsidRPr="0010689E">
              <w:rPr>
                <w:rFonts w:ascii="Arial" w:hAnsi="Arial" w:cs="Arial"/>
                <w:sz w:val="16"/>
                <w:szCs w:val="16"/>
                <w:lang w:val="en-US"/>
              </w:rPr>
              <w:t>or more</w:t>
            </w:r>
          </w:p>
        </w:tc>
      </w:tr>
      <w:tr w:rsidR="0010689E" w:rsidRPr="0010689E" w14:paraId="168F71F4" w14:textId="77777777" w:rsidTr="0095321B">
        <w:tc>
          <w:tcPr>
            <w:tcW w:w="1838" w:type="dxa"/>
            <w:gridSpan w:val="3"/>
            <w:vMerge w:val="restart"/>
            <w:vAlign w:val="center"/>
          </w:tcPr>
          <w:p w14:paraId="319C028C" w14:textId="639CBC99" w:rsidR="001178C2" w:rsidRPr="0010689E" w:rsidRDefault="00A20608" w:rsidP="001178C2">
            <w:pPr>
              <w:pStyle w:val="ListParagraph"/>
              <w:numPr>
                <w:ilvl w:val="1"/>
                <w:numId w:val="6"/>
              </w:numPr>
              <w:ind w:left="312" w:hanging="312"/>
              <w:contextualSpacing w:val="0"/>
              <w:rPr>
                <w:rFonts w:ascii="Arial" w:hAnsi="Arial" w:cs="Arial"/>
                <w:sz w:val="16"/>
                <w:szCs w:val="16"/>
                <w:lang w:val="en-US" w:eastAsia="en-US"/>
              </w:rPr>
            </w:pPr>
            <w:r w:rsidRPr="0010689E">
              <w:rPr>
                <w:rFonts w:ascii="Arial" w:hAnsi="Arial" w:cs="Arial"/>
                <w:b/>
                <w:sz w:val="16"/>
                <w:szCs w:val="16"/>
                <w:lang w:val="en-US"/>
              </w:rPr>
              <w:t>Countries of residence of main business partners</w:t>
            </w:r>
            <w:r w:rsidR="001178C2" w:rsidRPr="0010689E">
              <w:rPr>
                <w:rFonts w:ascii="Arial" w:hAnsi="Arial" w:cs="Arial"/>
                <w:b/>
                <w:sz w:val="16"/>
                <w:szCs w:val="16"/>
                <w:lang w:val="en-US"/>
              </w:rPr>
              <w:t>:</w:t>
            </w:r>
          </w:p>
        </w:tc>
        <w:tc>
          <w:tcPr>
            <w:tcW w:w="2833" w:type="dxa"/>
            <w:gridSpan w:val="9"/>
            <w:shd w:val="clear" w:color="auto" w:fill="E2EFD9" w:themeFill="accent6" w:themeFillTint="33"/>
            <w:vAlign w:val="center"/>
          </w:tcPr>
          <w:p w14:paraId="491A8662" w14:textId="71274B59" w:rsidR="001178C2" w:rsidRPr="0010689E" w:rsidRDefault="00A20608" w:rsidP="00EA34AB">
            <w:pPr>
              <w:jc w:val="center"/>
              <w:rPr>
                <w:rFonts w:ascii="Arial" w:hAnsi="Arial" w:cs="Arial"/>
                <w:b/>
                <w:sz w:val="16"/>
                <w:szCs w:val="16"/>
                <w:lang w:val="en-US" w:eastAsia="en-US"/>
              </w:rPr>
            </w:pPr>
            <w:r w:rsidRPr="0010689E">
              <w:rPr>
                <w:rFonts w:ascii="Arial" w:hAnsi="Arial" w:cs="Arial"/>
                <w:b/>
                <w:sz w:val="16"/>
                <w:szCs w:val="16"/>
                <w:lang w:val="en-US"/>
              </w:rPr>
              <w:t xml:space="preserve">Name of partner </w:t>
            </w:r>
          </w:p>
        </w:tc>
        <w:tc>
          <w:tcPr>
            <w:tcW w:w="2693" w:type="dxa"/>
            <w:gridSpan w:val="9"/>
            <w:shd w:val="clear" w:color="auto" w:fill="E2EFD9" w:themeFill="accent6" w:themeFillTint="33"/>
            <w:vAlign w:val="center"/>
          </w:tcPr>
          <w:p w14:paraId="7D0DD48D" w14:textId="52AA2790" w:rsidR="001178C2" w:rsidRPr="0010689E" w:rsidRDefault="00A20608" w:rsidP="00EA34AB">
            <w:pPr>
              <w:jc w:val="center"/>
              <w:rPr>
                <w:rFonts w:ascii="Arial" w:hAnsi="Arial" w:cs="Arial"/>
                <w:b/>
                <w:sz w:val="16"/>
                <w:szCs w:val="16"/>
                <w:lang w:val="en-US" w:eastAsia="en-US"/>
              </w:rPr>
            </w:pPr>
            <w:r w:rsidRPr="0010689E">
              <w:rPr>
                <w:rFonts w:ascii="Arial" w:hAnsi="Arial" w:cs="Arial"/>
                <w:b/>
                <w:sz w:val="16"/>
                <w:szCs w:val="16"/>
                <w:lang w:val="en-US"/>
              </w:rPr>
              <w:t>Country of residence</w:t>
            </w:r>
          </w:p>
        </w:tc>
        <w:tc>
          <w:tcPr>
            <w:tcW w:w="3171" w:type="dxa"/>
            <w:gridSpan w:val="7"/>
            <w:shd w:val="clear" w:color="auto" w:fill="E2EFD9" w:themeFill="accent6" w:themeFillTint="33"/>
            <w:vAlign w:val="center"/>
          </w:tcPr>
          <w:p w14:paraId="16A01698" w14:textId="79778BA6" w:rsidR="001178C2" w:rsidRPr="0010689E" w:rsidRDefault="00A20608" w:rsidP="00EA34AB">
            <w:pPr>
              <w:jc w:val="center"/>
              <w:rPr>
                <w:rFonts w:ascii="Arial" w:hAnsi="Arial" w:cs="Arial"/>
                <w:b/>
                <w:sz w:val="16"/>
                <w:szCs w:val="16"/>
                <w:lang w:val="en-US" w:eastAsia="en-US"/>
              </w:rPr>
            </w:pPr>
            <w:r w:rsidRPr="0010689E">
              <w:rPr>
                <w:rFonts w:ascii="Arial" w:hAnsi="Arial" w:cs="Arial"/>
                <w:b/>
                <w:sz w:val="16"/>
                <w:szCs w:val="16"/>
                <w:lang w:val="en-US"/>
              </w:rPr>
              <w:t>Partner profile</w:t>
            </w:r>
          </w:p>
        </w:tc>
      </w:tr>
      <w:tr w:rsidR="0010689E" w:rsidRPr="0010689E" w14:paraId="61B25761" w14:textId="77777777" w:rsidTr="009F25B0">
        <w:tc>
          <w:tcPr>
            <w:tcW w:w="1838" w:type="dxa"/>
            <w:gridSpan w:val="3"/>
            <w:vMerge/>
          </w:tcPr>
          <w:p w14:paraId="31CA08BC" w14:textId="77777777" w:rsidR="001178C2" w:rsidRPr="0010689E" w:rsidRDefault="001178C2" w:rsidP="00585D82">
            <w:pPr>
              <w:rPr>
                <w:lang w:val="en-US" w:eastAsia="en-US"/>
              </w:rPr>
            </w:pPr>
          </w:p>
        </w:tc>
        <w:tc>
          <w:tcPr>
            <w:tcW w:w="2833" w:type="dxa"/>
            <w:gridSpan w:val="9"/>
          </w:tcPr>
          <w:p w14:paraId="2EBDDA0E" w14:textId="77777777" w:rsidR="001178C2" w:rsidRPr="0010689E" w:rsidRDefault="001178C2" w:rsidP="0095321B">
            <w:pPr>
              <w:spacing w:before="100" w:after="100"/>
              <w:rPr>
                <w:rFonts w:ascii="Arial" w:hAnsi="Arial" w:cs="Arial"/>
                <w:sz w:val="16"/>
                <w:szCs w:val="16"/>
                <w:lang w:val="en-US" w:eastAsia="en-US"/>
              </w:rPr>
            </w:pPr>
          </w:p>
        </w:tc>
        <w:tc>
          <w:tcPr>
            <w:tcW w:w="2693" w:type="dxa"/>
            <w:gridSpan w:val="9"/>
          </w:tcPr>
          <w:p w14:paraId="2B2A82A8" w14:textId="77777777" w:rsidR="001178C2" w:rsidRPr="0010689E" w:rsidRDefault="001178C2" w:rsidP="0095321B">
            <w:pPr>
              <w:spacing w:before="100" w:after="100"/>
              <w:rPr>
                <w:rFonts w:ascii="Arial" w:hAnsi="Arial" w:cs="Arial"/>
                <w:sz w:val="16"/>
                <w:szCs w:val="16"/>
                <w:lang w:val="en-US" w:eastAsia="en-US"/>
              </w:rPr>
            </w:pPr>
          </w:p>
        </w:tc>
        <w:tc>
          <w:tcPr>
            <w:tcW w:w="3171" w:type="dxa"/>
            <w:gridSpan w:val="7"/>
          </w:tcPr>
          <w:p w14:paraId="18E343F2" w14:textId="77777777" w:rsidR="001178C2" w:rsidRPr="0010689E" w:rsidRDefault="001178C2" w:rsidP="0095321B">
            <w:pPr>
              <w:spacing w:before="100" w:after="100"/>
              <w:rPr>
                <w:rFonts w:ascii="Arial" w:hAnsi="Arial" w:cs="Arial"/>
                <w:sz w:val="16"/>
                <w:szCs w:val="16"/>
                <w:lang w:val="en-US" w:eastAsia="en-US"/>
              </w:rPr>
            </w:pPr>
          </w:p>
        </w:tc>
      </w:tr>
      <w:tr w:rsidR="0010689E" w:rsidRPr="0010689E" w14:paraId="2B53DB8B" w14:textId="77777777" w:rsidTr="009F25B0">
        <w:tc>
          <w:tcPr>
            <w:tcW w:w="1838" w:type="dxa"/>
            <w:gridSpan w:val="3"/>
            <w:vMerge/>
          </w:tcPr>
          <w:p w14:paraId="15BEAB26" w14:textId="77777777" w:rsidR="001178C2" w:rsidRPr="0010689E" w:rsidRDefault="001178C2" w:rsidP="00585D82">
            <w:pPr>
              <w:rPr>
                <w:lang w:val="en-US" w:eastAsia="en-US"/>
              </w:rPr>
            </w:pPr>
          </w:p>
        </w:tc>
        <w:tc>
          <w:tcPr>
            <w:tcW w:w="2833" w:type="dxa"/>
            <w:gridSpan w:val="9"/>
          </w:tcPr>
          <w:p w14:paraId="4EB87ECF" w14:textId="77777777" w:rsidR="001178C2" w:rsidRPr="0010689E" w:rsidRDefault="001178C2" w:rsidP="0095321B">
            <w:pPr>
              <w:spacing w:before="100" w:after="100"/>
              <w:rPr>
                <w:rFonts w:ascii="Arial" w:hAnsi="Arial" w:cs="Arial"/>
                <w:sz w:val="16"/>
                <w:szCs w:val="16"/>
                <w:lang w:val="en-US" w:eastAsia="en-US"/>
              </w:rPr>
            </w:pPr>
          </w:p>
        </w:tc>
        <w:tc>
          <w:tcPr>
            <w:tcW w:w="2693" w:type="dxa"/>
            <w:gridSpan w:val="9"/>
          </w:tcPr>
          <w:p w14:paraId="06015F64" w14:textId="77777777" w:rsidR="001178C2" w:rsidRPr="0010689E" w:rsidRDefault="001178C2" w:rsidP="0095321B">
            <w:pPr>
              <w:spacing w:before="100" w:after="100"/>
              <w:rPr>
                <w:rFonts w:ascii="Arial" w:hAnsi="Arial" w:cs="Arial"/>
                <w:sz w:val="16"/>
                <w:szCs w:val="16"/>
                <w:lang w:val="en-US" w:eastAsia="en-US"/>
              </w:rPr>
            </w:pPr>
          </w:p>
        </w:tc>
        <w:tc>
          <w:tcPr>
            <w:tcW w:w="3171" w:type="dxa"/>
            <w:gridSpan w:val="7"/>
          </w:tcPr>
          <w:p w14:paraId="7DB53233" w14:textId="77777777" w:rsidR="001178C2" w:rsidRPr="0010689E" w:rsidRDefault="001178C2" w:rsidP="0095321B">
            <w:pPr>
              <w:spacing w:before="100" w:after="100"/>
              <w:rPr>
                <w:rFonts w:ascii="Arial" w:hAnsi="Arial" w:cs="Arial"/>
                <w:sz w:val="16"/>
                <w:szCs w:val="16"/>
                <w:lang w:val="en-US" w:eastAsia="en-US"/>
              </w:rPr>
            </w:pPr>
          </w:p>
        </w:tc>
      </w:tr>
      <w:tr w:rsidR="0010689E" w:rsidRPr="0010689E" w14:paraId="599359CD" w14:textId="77777777" w:rsidTr="009F25B0">
        <w:tc>
          <w:tcPr>
            <w:tcW w:w="1838" w:type="dxa"/>
            <w:gridSpan w:val="3"/>
            <w:vMerge/>
          </w:tcPr>
          <w:p w14:paraId="0379CF79" w14:textId="77777777" w:rsidR="001178C2" w:rsidRPr="0010689E" w:rsidRDefault="001178C2" w:rsidP="00585D82">
            <w:pPr>
              <w:rPr>
                <w:lang w:val="en-US" w:eastAsia="en-US"/>
              </w:rPr>
            </w:pPr>
          </w:p>
        </w:tc>
        <w:tc>
          <w:tcPr>
            <w:tcW w:w="2833" w:type="dxa"/>
            <w:gridSpan w:val="9"/>
          </w:tcPr>
          <w:p w14:paraId="7318FC41" w14:textId="77777777" w:rsidR="001178C2" w:rsidRPr="0010689E" w:rsidRDefault="001178C2" w:rsidP="0095321B">
            <w:pPr>
              <w:spacing w:before="100" w:after="100"/>
              <w:rPr>
                <w:rFonts w:ascii="Arial" w:hAnsi="Arial" w:cs="Arial"/>
                <w:sz w:val="16"/>
                <w:szCs w:val="16"/>
                <w:lang w:val="en-US" w:eastAsia="en-US"/>
              </w:rPr>
            </w:pPr>
          </w:p>
        </w:tc>
        <w:tc>
          <w:tcPr>
            <w:tcW w:w="2693" w:type="dxa"/>
            <w:gridSpan w:val="9"/>
          </w:tcPr>
          <w:p w14:paraId="25D4E7D5" w14:textId="77777777" w:rsidR="001178C2" w:rsidRPr="0010689E" w:rsidRDefault="001178C2" w:rsidP="0095321B">
            <w:pPr>
              <w:spacing w:before="100" w:after="100"/>
              <w:rPr>
                <w:rFonts w:ascii="Arial" w:hAnsi="Arial" w:cs="Arial"/>
                <w:sz w:val="16"/>
                <w:szCs w:val="16"/>
                <w:lang w:val="en-US" w:eastAsia="en-US"/>
              </w:rPr>
            </w:pPr>
          </w:p>
        </w:tc>
        <w:tc>
          <w:tcPr>
            <w:tcW w:w="3171" w:type="dxa"/>
            <w:gridSpan w:val="7"/>
          </w:tcPr>
          <w:p w14:paraId="73CEA4C0" w14:textId="77777777" w:rsidR="001178C2" w:rsidRPr="0010689E" w:rsidRDefault="001178C2" w:rsidP="0095321B">
            <w:pPr>
              <w:spacing w:before="100" w:after="100"/>
              <w:rPr>
                <w:rFonts w:ascii="Arial" w:hAnsi="Arial" w:cs="Arial"/>
                <w:sz w:val="16"/>
                <w:szCs w:val="16"/>
                <w:lang w:val="en-US" w:eastAsia="en-US"/>
              </w:rPr>
            </w:pPr>
          </w:p>
        </w:tc>
      </w:tr>
      <w:tr w:rsidR="0010689E" w:rsidRPr="0010689E" w14:paraId="0D877710" w14:textId="77777777" w:rsidTr="009F25B0">
        <w:tc>
          <w:tcPr>
            <w:tcW w:w="1838" w:type="dxa"/>
            <w:gridSpan w:val="3"/>
            <w:vMerge/>
          </w:tcPr>
          <w:p w14:paraId="19400283" w14:textId="77777777" w:rsidR="001178C2" w:rsidRPr="0010689E" w:rsidRDefault="001178C2" w:rsidP="00585D82">
            <w:pPr>
              <w:rPr>
                <w:lang w:val="en-US" w:eastAsia="en-US"/>
              </w:rPr>
            </w:pPr>
          </w:p>
        </w:tc>
        <w:tc>
          <w:tcPr>
            <w:tcW w:w="2833" w:type="dxa"/>
            <w:gridSpan w:val="9"/>
          </w:tcPr>
          <w:p w14:paraId="47AD1715" w14:textId="77777777" w:rsidR="001178C2" w:rsidRPr="0010689E" w:rsidRDefault="001178C2" w:rsidP="0095321B">
            <w:pPr>
              <w:spacing w:before="100" w:after="100"/>
              <w:rPr>
                <w:rFonts w:ascii="Arial" w:hAnsi="Arial" w:cs="Arial"/>
                <w:sz w:val="16"/>
                <w:szCs w:val="16"/>
                <w:lang w:val="en-US" w:eastAsia="en-US"/>
              </w:rPr>
            </w:pPr>
          </w:p>
        </w:tc>
        <w:tc>
          <w:tcPr>
            <w:tcW w:w="2693" w:type="dxa"/>
            <w:gridSpan w:val="9"/>
          </w:tcPr>
          <w:p w14:paraId="0AF23087" w14:textId="77777777" w:rsidR="001178C2" w:rsidRPr="0010689E" w:rsidRDefault="001178C2" w:rsidP="0095321B">
            <w:pPr>
              <w:spacing w:before="100" w:after="100"/>
              <w:rPr>
                <w:rFonts w:ascii="Arial" w:hAnsi="Arial" w:cs="Arial"/>
                <w:sz w:val="16"/>
                <w:szCs w:val="16"/>
                <w:lang w:val="en-US" w:eastAsia="en-US"/>
              </w:rPr>
            </w:pPr>
          </w:p>
        </w:tc>
        <w:tc>
          <w:tcPr>
            <w:tcW w:w="3171" w:type="dxa"/>
            <w:gridSpan w:val="7"/>
          </w:tcPr>
          <w:p w14:paraId="083C54A2" w14:textId="77777777" w:rsidR="001178C2" w:rsidRPr="0010689E" w:rsidRDefault="001178C2" w:rsidP="0095321B">
            <w:pPr>
              <w:spacing w:before="100" w:after="100"/>
              <w:rPr>
                <w:rFonts w:ascii="Arial" w:hAnsi="Arial" w:cs="Arial"/>
                <w:sz w:val="16"/>
                <w:szCs w:val="16"/>
                <w:lang w:val="en-US" w:eastAsia="en-US"/>
              </w:rPr>
            </w:pPr>
          </w:p>
        </w:tc>
      </w:tr>
      <w:tr w:rsidR="0010689E" w:rsidRPr="0010689E" w14:paraId="0B691FF9" w14:textId="77777777" w:rsidTr="001178C2">
        <w:tc>
          <w:tcPr>
            <w:tcW w:w="10535" w:type="dxa"/>
            <w:gridSpan w:val="28"/>
            <w:shd w:val="clear" w:color="auto" w:fill="BDD6EE" w:themeFill="accent1" w:themeFillTint="66"/>
          </w:tcPr>
          <w:p w14:paraId="121003A9" w14:textId="682299BB" w:rsidR="001178C2" w:rsidRPr="0010689E" w:rsidRDefault="00A20608" w:rsidP="001178C2">
            <w:pPr>
              <w:pStyle w:val="ListParagraph"/>
              <w:numPr>
                <w:ilvl w:val="0"/>
                <w:numId w:val="6"/>
              </w:numPr>
              <w:ind w:left="311" w:hanging="141"/>
              <w:rPr>
                <w:lang w:val="en-US" w:eastAsia="en-US"/>
              </w:rPr>
            </w:pPr>
            <w:r w:rsidRPr="0010689E">
              <w:rPr>
                <w:rFonts w:ascii="Arial" w:hAnsi="Arial" w:cs="Arial"/>
                <w:b/>
                <w:sz w:val="16"/>
                <w:szCs w:val="16"/>
                <w:lang w:val="en-US"/>
              </w:rPr>
              <w:t xml:space="preserve">COMPLIANCE DECLARATION ON OWN LIABILITY </w:t>
            </w:r>
          </w:p>
        </w:tc>
      </w:tr>
      <w:tr w:rsidR="0010689E" w:rsidRPr="0010689E" w14:paraId="72C63259" w14:textId="77777777" w:rsidTr="009F25B0">
        <w:tc>
          <w:tcPr>
            <w:tcW w:w="4954" w:type="dxa"/>
            <w:gridSpan w:val="13"/>
          </w:tcPr>
          <w:p w14:paraId="3E333C92" w14:textId="5A153510" w:rsidR="0095321B" w:rsidRPr="0010689E" w:rsidRDefault="00A20608" w:rsidP="0095321B">
            <w:pPr>
              <w:pStyle w:val="ListParagraph"/>
              <w:numPr>
                <w:ilvl w:val="1"/>
                <w:numId w:val="6"/>
              </w:numPr>
              <w:ind w:left="312" w:hanging="312"/>
              <w:contextualSpacing w:val="0"/>
              <w:jc w:val="both"/>
              <w:rPr>
                <w:rFonts w:ascii="Arial" w:hAnsi="Arial" w:cs="Arial"/>
                <w:sz w:val="16"/>
                <w:szCs w:val="16"/>
                <w:lang w:val="en-US" w:eastAsia="en-US"/>
              </w:rPr>
            </w:pPr>
            <w:r w:rsidRPr="0010689E">
              <w:rPr>
                <w:rFonts w:ascii="Arial" w:hAnsi="Arial" w:cs="Arial"/>
                <w:sz w:val="16"/>
                <w:szCs w:val="16"/>
                <w:lang w:val="en-US" w:eastAsia="en-US"/>
              </w:rPr>
              <w:t>My accounts have been closed in any licensed bank for the non-compliance with the legal requirements in the KYC / AML / FT/ABC field or any other laws or regulations of the Republic of Moldova</w:t>
            </w:r>
          </w:p>
        </w:tc>
        <w:tc>
          <w:tcPr>
            <w:tcW w:w="709" w:type="dxa"/>
            <w:gridSpan w:val="4"/>
            <w:vAlign w:val="center"/>
          </w:tcPr>
          <w:p w14:paraId="4EA77113" w14:textId="7C980BF1" w:rsidR="002D2B86" w:rsidRPr="0010689E" w:rsidRDefault="002D2B86" w:rsidP="002D2B86">
            <w:pPr>
              <w:jc w:val="center"/>
              <w:rPr>
                <w:rFonts w:ascii="Arial" w:hAnsi="Arial" w:cs="Arial"/>
                <w:sz w:val="16"/>
                <w:szCs w:val="16"/>
                <w:lang w:val="en-US"/>
              </w:rPr>
            </w:pPr>
            <w:r w:rsidRPr="0010689E">
              <w:rPr>
                <w:rFonts w:ascii="Arial" w:hAnsi="Arial" w:cs="Arial"/>
                <w:sz w:val="16"/>
                <w:szCs w:val="16"/>
                <w:lang w:val="en-US"/>
              </w:rPr>
              <w:t> - n</w:t>
            </w:r>
            <w:r w:rsidR="00A20608" w:rsidRPr="0010689E">
              <w:rPr>
                <w:rFonts w:ascii="Arial" w:hAnsi="Arial" w:cs="Arial"/>
                <w:sz w:val="16"/>
                <w:szCs w:val="16"/>
                <w:lang w:val="en-US"/>
              </w:rPr>
              <w:t>o</w:t>
            </w:r>
          </w:p>
        </w:tc>
        <w:tc>
          <w:tcPr>
            <w:tcW w:w="4872" w:type="dxa"/>
            <w:gridSpan w:val="11"/>
          </w:tcPr>
          <w:p w14:paraId="08A9BD0C" w14:textId="5C4070D0" w:rsidR="00474BB4" w:rsidRPr="0010689E" w:rsidRDefault="002D2B86" w:rsidP="00474BB4">
            <w:pPr>
              <w:rPr>
                <w:rFonts w:ascii="Arial" w:hAnsi="Arial" w:cs="Arial"/>
                <w:sz w:val="16"/>
                <w:szCs w:val="16"/>
                <w:lang w:val="en-US"/>
              </w:rPr>
            </w:pPr>
            <w:r w:rsidRPr="0010689E">
              <w:rPr>
                <w:rFonts w:ascii="Arial" w:hAnsi="Arial" w:cs="Arial"/>
                <w:sz w:val="16"/>
                <w:szCs w:val="16"/>
                <w:lang w:val="en-US"/>
              </w:rPr>
              <w:t xml:space="preserve"> - </w:t>
            </w:r>
            <w:r w:rsidR="00A20608" w:rsidRPr="0010689E">
              <w:rPr>
                <w:rFonts w:ascii="Arial" w:hAnsi="Arial" w:cs="Arial"/>
                <w:sz w:val="16"/>
                <w:szCs w:val="16"/>
                <w:lang w:val="en-US"/>
              </w:rPr>
              <w:t>yes</w:t>
            </w:r>
            <w:r w:rsidR="00474BB4" w:rsidRPr="0010689E">
              <w:rPr>
                <w:rFonts w:ascii="Arial" w:hAnsi="Arial" w:cs="Arial"/>
                <w:sz w:val="16"/>
                <w:szCs w:val="16"/>
                <w:lang w:val="en-US"/>
              </w:rPr>
              <w:t xml:space="preserve">, </w:t>
            </w:r>
            <w:r w:rsidR="00A20608" w:rsidRPr="0010689E">
              <w:rPr>
                <w:rFonts w:ascii="Arial" w:hAnsi="Arial" w:cs="Arial"/>
                <w:sz w:val="16"/>
                <w:szCs w:val="16"/>
                <w:lang w:val="en-US"/>
              </w:rPr>
              <w:t xml:space="preserve">because of </w:t>
            </w:r>
            <w:r w:rsidR="00474BB4" w:rsidRPr="0010689E">
              <w:rPr>
                <w:rFonts w:ascii="Arial" w:hAnsi="Arial" w:cs="Arial"/>
                <w:sz w:val="16"/>
                <w:szCs w:val="16"/>
                <w:lang w:val="en-US"/>
              </w:rPr>
              <w:t>(</w:t>
            </w:r>
            <w:r w:rsidR="00A20608" w:rsidRPr="0010689E">
              <w:rPr>
                <w:rFonts w:ascii="Arial" w:hAnsi="Arial" w:cs="Arial"/>
                <w:i/>
                <w:sz w:val="14"/>
                <w:szCs w:val="14"/>
                <w:lang w:val="en-US"/>
              </w:rPr>
              <w:t xml:space="preserve">please </w:t>
            </w:r>
            <w:r w:rsidR="0095321B" w:rsidRPr="0010689E">
              <w:rPr>
                <w:rFonts w:ascii="Arial" w:hAnsi="Arial" w:cs="Arial"/>
                <w:i/>
                <w:sz w:val="14"/>
                <w:szCs w:val="14"/>
                <w:lang w:val="en-US"/>
              </w:rPr>
              <w:t>briefly</w:t>
            </w:r>
            <w:r w:rsidR="00A20608" w:rsidRPr="0010689E">
              <w:rPr>
                <w:rFonts w:ascii="Arial" w:hAnsi="Arial" w:cs="Arial"/>
                <w:i/>
                <w:sz w:val="14"/>
                <w:szCs w:val="14"/>
                <w:lang w:val="en-US"/>
              </w:rPr>
              <w:t xml:space="preserve"> describe</w:t>
            </w:r>
            <w:r w:rsidR="00474BB4" w:rsidRPr="0010689E">
              <w:rPr>
                <w:rFonts w:ascii="Arial" w:hAnsi="Arial" w:cs="Arial"/>
                <w:sz w:val="16"/>
                <w:szCs w:val="16"/>
                <w:lang w:val="en-US"/>
              </w:rPr>
              <w:t>):</w:t>
            </w:r>
          </w:p>
        </w:tc>
      </w:tr>
      <w:tr w:rsidR="0010689E" w:rsidRPr="0010689E" w14:paraId="1494E0EF" w14:textId="77777777" w:rsidTr="009F25B0">
        <w:tc>
          <w:tcPr>
            <w:tcW w:w="9065" w:type="dxa"/>
            <w:gridSpan w:val="26"/>
          </w:tcPr>
          <w:p w14:paraId="53DE1298" w14:textId="5BD497EE" w:rsidR="00474BB4" w:rsidRPr="0010689E" w:rsidRDefault="00A20608" w:rsidP="003D227C">
            <w:pPr>
              <w:pStyle w:val="ListParagraph"/>
              <w:numPr>
                <w:ilvl w:val="1"/>
                <w:numId w:val="6"/>
              </w:numPr>
              <w:spacing w:before="60" w:after="60"/>
              <w:ind w:left="312" w:hanging="312"/>
              <w:contextualSpacing w:val="0"/>
              <w:jc w:val="both"/>
              <w:rPr>
                <w:lang w:val="en-US" w:eastAsia="en-US"/>
              </w:rPr>
            </w:pPr>
            <w:r w:rsidRPr="0010689E">
              <w:rPr>
                <w:rFonts w:ascii="Arial" w:hAnsi="Arial" w:cs="Arial"/>
                <w:sz w:val="16"/>
                <w:szCs w:val="16"/>
                <w:lang w:val="en-US" w:eastAsia="en-US"/>
              </w:rPr>
              <w:t xml:space="preserve">Are you a </w:t>
            </w:r>
            <w:r w:rsidR="00593427" w:rsidRPr="0010689E">
              <w:rPr>
                <w:rFonts w:ascii="Arial" w:hAnsi="Arial" w:cs="Arial"/>
                <w:sz w:val="16"/>
                <w:szCs w:val="16"/>
                <w:lang w:val="en-US" w:eastAsia="en-US"/>
              </w:rPr>
              <w:t>FATCA</w:t>
            </w:r>
            <w:r w:rsidRPr="0010689E">
              <w:rPr>
                <w:rFonts w:ascii="Arial" w:hAnsi="Arial" w:cs="Arial"/>
                <w:sz w:val="16"/>
                <w:szCs w:val="16"/>
                <w:lang w:val="en-US" w:eastAsia="en-US"/>
              </w:rPr>
              <w:t xml:space="preserve"> subject</w:t>
            </w:r>
            <w:r w:rsidR="00474BB4" w:rsidRPr="0010689E">
              <w:rPr>
                <w:rFonts w:ascii="Arial" w:hAnsi="Arial" w:cs="Arial"/>
                <w:sz w:val="16"/>
                <w:szCs w:val="16"/>
                <w:lang w:val="en-US" w:eastAsia="en-US"/>
              </w:rPr>
              <w:t>?</w:t>
            </w:r>
          </w:p>
          <w:p w14:paraId="0F8C70CD" w14:textId="669DE792" w:rsidR="0095321B" w:rsidRPr="0010689E" w:rsidRDefault="00593427" w:rsidP="0095321B">
            <w:pPr>
              <w:ind w:left="316"/>
              <w:jc w:val="both"/>
              <w:rPr>
                <w:rFonts w:ascii="Arial" w:hAnsi="Arial" w:cs="Arial"/>
                <w:i/>
                <w:sz w:val="14"/>
                <w:szCs w:val="14"/>
                <w:lang w:val="en-US"/>
              </w:rPr>
            </w:pPr>
            <w:r w:rsidRPr="0010689E">
              <w:rPr>
                <w:rFonts w:ascii="Arial" w:hAnsi="Arial" w:cs="Arial"/>
                <w:b/>
                <w:bCs/>
                <w:i/>
                <w:sz w:val="14"/>
                <w:szCs w:val="14"/>
                <w:lang w:val="en-US"/>
              </w:rPr>
              <w:t>FATCA (The US Foreign Account Tax Compli</w:t>
            </w:r>
            <w:r w:rsidR="002F7C8D" w:rsidRPr="0010689E">
              <w:rPr>
                <w:rFonts w:ascii="Arial" w:hAnsi="Arial" w:cs="Arial"/>
                <w:b/>
                <w:bCs/>
                <w:i/>
                <w:sz w:val="14"/>
                <w:szCs w:val="14"/>
                <w:lang w:val="en-US"/>
              </w:rPr>
              <w:t>a</w:t>
            </w:r>
            <w:r w:rsidRPr="0010689E">
              <w:rPr>
                <w:rFonts w:ascii="Arial" w:hAnsi="Arial" w:cs="Arial"/>
                <w:b/>
                <w:bCs/>
                <w:i/>
                <w:sz w:val="14"/>
                <w:szCs w:val="14"/>
                <w:lang w:val="en-US"/>
              </w:rPr>
              <w:t>nce Act)</w:t>
            </w:r>
            <w:r w:rsidRPr="0010689E">
              <w:rPr>
                <w:rFonts w:ascii="Arial" w:hAnsi="Arial" w:cs="Arial"/>
                <w:i/>
                <w:sz w:val="14"/>
                <w:szCs w:val="14"/>
                <w:lang w:val="en-US"/>
              </w:rPr>
              <w:t xml:space="preserve"> </w:t>
            </w:r>
            <w:r w:rsidR="00A20608" w:rsidRPr="0010689E">
              <w:rPr>
                <w:rFonts w:ascii="Arial" w:hAnsi="Arial" w:cs="Arial"/>
                <w:i/>
                <w:sz w:val="14"/>
                <w:szCs w:val="14"/>
                <w:lang w:val="en-US"/>
              </w:rPr>
              <w:t>- is a set of US legislative measures aimed at preventing and reducing tax evasion generated by US residents' cross-border activity by avoiding US tax payers using open accounts with non-US financial institutions.</w:t>
            </w:r>
          </w:p>
        </w:tc>
        <w:tc>
          <w:tcPr>
            <w:tcW w:w="709" w:type="dxa"/>
            <w:vAlign w:val="center"/>
          </w:tcPr>
          <w:p w14:paraId="19D03521" w14:textId="1417F80E" w:rsidR="00474BB4" w:rsidRPr="0010689E" w:rsidRDefault="00474BB4" w:rsidP="00593427">
            <w:pPr>
              <w:jc w:val="center"/>
              <w:rPr>
                <w:lang w:val="en-US" w:eastAsia="en-US"/>
              </w:rPr>
            </w:pPr>
            <w:r w:rsidRPr="0010689E">
              <w:rPr>
                <w:rFonts w:ascii="Arial" w:hAnsi="Arial" w:cs="Arial"/>
                <w:sz w:val="16"/>
                <w:szCs w:val="16"/>
                <w:lang w:val="en-US"/>
              </w:rPr>
              <w:t> - n</w:t>
            </w:r>
            <w:r w:rsidR="00A20608" w:rsidRPr="0010689E">
              <w:rPr>
                <w:rFonts w:ascii="Arial" w:hAnsi="Arial" w:cs="Arial"/>
                <w:sz w:val="16"/>
                <w:szCs w:val="16"/>
                <w:lang w:val="en-US"/>
              </w:rPr>
              <w:t>o</w:t>
            </w:r>
          </w:p>
        </w:tc>
        <w:tc>
          <w:tcPr>
            <w:tcW w:w="761" w:type="dxa"/>
            <w:vAlign w:val="center"/>
          </w:tcPr>
          <w:p w14:paraId="6392DF7E" w14:textId="39262017" w:rsidR="00474BB4" w:rsidRPr="0010689E" w:rsidRDefault="00474BB4" w:rsidP="00593427">
            <w:pPr>
              <w:jc w:val="center"/>
              <w:rPr>
                <w:lang w:val="en-US" w:eastAsia="en-US"/>
              </w:rPr>
            </w:pPr>
            <w:r w:rsidRPr="0010689E">
              <w:rPr>
                <w:rFonts w:ascii="Arial" w:hAnsi="Arial" w:cs="Arial"/>
                <w:sz w:val="16"/>
                <w:szCs w:val="16"/>
                <w:lang w:val="en-US"/>
              </w:rPr>
              <w:t xml:space="preserve"> - </w:t>
            </w:r>
            <w:r w:rsidR="00A20608" w:rsidRPr="0010689E">
              <w:rPr>
                <w:rFonts w:ascii="Arial" w:hAnsi="Arial" w:cs="Arial"/>
                <w:sz w:val="16"/>
                <w:szCs w:val="16"/>
                <w:lang w:val="en-US"/>
              </w:rPr>
              <w:t>yes</w:t>
            </w:r>
          </w:p>
        </w:tc>
      </w:tr>
      <w:tr w:rsidR="0010689E" w:rsidRPr="0010689E" w14:paraId="2684FA2F" w14:textId="77777777" w:rsidTr="003D227C">
        <w:tc>
          <w:tcPr>
            <w:tcW w:w="10535" w:type="dxa"/>
            <w:gridSpan w:val="28"/>
            <w:shd w:val="clear" w:color="auto" w:fill="BDD6EE" w:themeFill="accent1" w:themeFillTint="66"/>
          </w:tcPr>
          <w:p w14:paraId="198F38DB" w14:textId="3740C821" w:rsidR="003D227C" w:rsidRPr="0010689E" w:rsidRDefault="0095321B" w:rsidP="003D227C">
            <w:pPr>
              <w:pStyle w:val="ListParagraph"/>
              <w:numPr>
                <w:ilvl w:val="0"/>
                <w:numId w:val="6"/>
              </w:numPr>
              <w:ind w:left="311" w:hanging="141"/>
              <w:rPr>
                <w:lang w:val="en-US" w:eastAsia="en-US"/>
              </w:rPr>
            </w:pPr>
            <w:r w:rsidRPr="0010689E">
              <w:rPr>
                <w:rFonts w:ascii="Arial" w:hAnsi="Arial" w:cs="Arial"/>
                <w:b/>
                <w:sz w:val="16"/>
                <w:szCs w:val="16"/>
                <w:lang w:val="en-US"/>
              </w:rPr>
              <w:t>IDENTIFICATION OF THE ULTIMATE BENEFICIAL OWNER/S (UBO)</w:t>
            </w:r>
          </w:p>
        </w:tc>
      </w:tr>
      <w:tr w:rsidR="0010689E" w:rsidRPr="0010689E" w14:paraId="628D4555" w14:textId="77777777" w:rsidTr="0095321B">
        <w:tc>
          <w:tcPr>
            <w:tcW w:w="3117" w:type="dxa"/>
            <w:gridSpan w:val="7"/>
            <w:vMerge w:val="restart"/>
            <w:vAlign w:val="center"/>
          </w:tcPr>
          <w:p w14:paraId="59E60B88" w14:textId="413968EF" w:rsidR="0095321B" w:rsidRPr="0010689E" w:rsidRDefault="0095321B" w:rsidP="0095321B">
            <w:pPr>
              <w:pStyle w:val="ListParagraph"/>
              <w:numPr>
                <w:ilvl w:val="1"/>
                <w:numId w:val="6"/>
              </w:numPr>
              <w:ind w:left="312" w:hanging="312"/>
              <w:contextualSpacing w:val="0"/>
              <w:jc w:val="both"/>
              <w:rPr>
                <w:lang w:val="en-US" w:eastAsia="en-US"/>
              </w:rPr>
            </w:pPr>
            <w:r w:rsidRPr="0010689E">
              <w:rPr>
                <w:rFonts w:ascii="Arial" w:hAnsi="Arial" w:cs="Arial"/>
                <w:sz w:val="16"/>
                <w:szCs w:val="16"/>
                <w:lang w:val="en-US"/>
              </w:rPr>
              <w:t>Shareholders (associates) in the social capital of the account holder-</w:t>
            </w:r>
            <w:r w:rsidRPr="0010689E">
              <w:rPr>
                <w:rFonts w:ascii="Arial" w:hAnsi="Arial" w:cs="Arial"/>
                <w:sz w:val="16"/>
                <w:szCs w:val="16"/>
                <w:lang w:val="en-US"/>
              </w:rPr>
              <w:lastRenderedPageBreak/>
              <w:t>economic agent with specifying the fiscal codes of those holding at least 25% of shares or voting rights in the legal entity:</w:t>
            </w:r>
          </w:p>
        </w:tc>
        <w:tc>
          <w:tcPr>
            <w:tcW w:w="2692" w:type="dxa"/>
            <w:gridSpan w:val="11"/>
            <w:shd w:val="clear" w:color="auto" w:fill="E2EFD9" w:themeFill="accent6" w:themeFillTint="33"/>
            <w:vAlign w:val="center"/>
          </w:tcPr>
          <w:p w14:paraId="69553945" w14:textId="154A7F04" w:rsidR="0095321B" w:rsidRPr="0010689E" w:rsidRDefault="0095321B" w:rsidP="0095321B">
            <w:pPr>
              <w:jc w:val="center"/>
              <w:rPr>
                <w:rFonts w:ascii="Arial" w:hAnsi="Arial" w:cs="Arial"/>
                <w:b/>
                <w:sz w:val="16"/>
                <w:szCs w:val="16"/>
                <w:lang w:val="en-US"/>
              </w:rPr>
            </w:pPr>
            <w:r w:rsidRPr="0010689E">
              <w:rPr>
                <w:rFonts w:ascii="Arial" w:hAnsi="Arial" w:cs="Arial"/>
                <w:b/>
                <w:sz w:val="16"/>
                <w:szCs w:val="16"/>
                <w:lang w:val="en-US"/>
              </w:rPr>
              <w:lastRenderedPageBreak/>
              <w:t>Name/Name, surname of shareholder/ associate</w:t>
            </w:r>
          </w:p>
        </w:tc>
        <w:tc>
          <w:tcPr>
            <w:tcW w:w="1984" w:type="dxa"/>
            <w:gridSpan w:val="6"/>
            <w:shd w:val="clear" w:color="auto" w:fill="E2EFD9" w:themeFill="accent6" w:themeFillTint="33"/>
            <w:vAlign w:val="center"/>
          </w:tcPr>
          <w:p w14:paraId="0C2D6AC3" w14:textId="63C3EA25" w:rsidR="0095321B" w:rsidRPr="0010689E" w:rsidRDefault="0095321B" w:rsidP="0095321B">
            <w:pPr>
              <w:jc w:val="center"/>
              <w:rPr>
                <w:rFonts w:ascii="Arial" w:hAnsi="Arial" w:cs="Arial"/>
                <w:b/>
                <w:sz w:val="16"/>
                <w:szCs w:val="16"/>
                <w:lang w:val="en-US"/>
              </w:rPr>
            </w:pPr>
            <w:r w:rsidRPr="0010689E">
              <w:rPr>
                <w:rFonts w:ascii="Arial" w:hAnsi="Arial" w:cs="Arial"/>
                <w:b/>
                <w:sz w:val="16"/>
                <w:szCs w:val="16"/>
                <w:lang w:val="en-US"/>
              </w:rPr>
              <w:t>Fiscal Code</w:t>
            </w:r>
          </w:p>
        </w:tc>
        <w:tc>
          <w:tcPr>
            <w:tcW w:w="2742" w:type="dxa"/>
            <w:gridSpan w:val="4"/>
            <w:shd w:val="clear" w:color="auto" w:fill="E2EFD9" w:themeFill="accent6" w:themeFillTint="33"/>
            <w:vAlign w:val="center"/>
          </w:tcPr>
          <w:p w14:paraId="45658432" w14:textId="3BDFF53E" w:rsidR="0095321B" w:rsidRPr="0010689E" w:rsidRDefault="0095321B" w:rsidP="0095321B">
            <w:pPr>
              <w:jc w:val="center"/>
              <w:rPr>
                <w:rFonts w:ascii="Arial" w:hAnsi="Arial" w:cs="Arial"/>
                <w:b/>
                <w:sz w:val="16"/>
                <w:szCs w:val="16"/>
                <w:lang w:val="en-US"/>
              </w:rPr>
            </w:pPr>
            <w:r w:rsidRPr="0010689E">
              <w:rPr>
                <w:rFonts w:ascii="Arial" w:hAnsi="Arial" w:cs="Arial"/>
                <w:b/>
                <w:sz w:val="16"/>
                <w:szCs w:val="16"/>
                <w:lang w:val="en-US"/>
              </w:rPr>
              <w:t>Workplace, Position</w:t>
            </w:r>
          </w:p>
        </w:tc>
      </w:tr>
      <w:tr w:rsidR="0010689E" w:rsidRPr="0010689E" w14:paraId="66146765" w14:textId="77777777" w:rsidTr="00BE0CD1">
        <w:trPr>
          <w:trHeight w:val="218"/>
        </w:trPr>
        <w:tc>
          <w:tcPr>
            <w:tcW w:w="3117" w:type="dxa"/>
            <w:gridSpan w:val="7"/>
            <w:vMerge/>
            <w:vAlign w:val="center"/>
          </w:tcPr>
          <w:p w14:paraId="5E7B566B" w14:textId="77777777" w:rsidR="002922E8" w:rsidRPr="0010689E" w:rsidRDefault="002922E8" w:rsidP="00597ED9">
            <w:pPr>
              <w:jc w:val="both"/>
              <w:rPr>
                <w:lang w:val="en-US" w:eastAsia="en-US"/>
              </w:rPr>
            </w:pPr>
          </w:p>
        </w:tc>
        <w:tc>
          <w:tcPr>
            <w:tcW w:w="2692" w:type="dxa"/>
            <w:gridSpan w:val="11"/>
          </w:tcPr>
          <w:p w14:paraId="29C26709" w14:textId="77777777" w:rsidR="002922E8" w:rsidRPr="0010689E" w:rsidRDefault="002922E8" w:rsidP="00E373C1">
            <w:pPr>
              <w:spacing w:before="120" w:after="120"/>
              <w:rPr>
                <w:rFonts w:ascii="Arial" w:hAnsi="Arial" w:cs="Arial"/>
                <w:sz w:val="16"/>
                <w:szCs w:val="16"/>
                <w:lang w:val="en-US" w:eastAsia="en-US"/>
              </w:rPr>
            </w:pPr>
          </w:p>
        </w:tc>
        <w:tc>
          <w:tcPr>
            <w:tcW w:w="1984" w:type="dxa"/>
            <w:gridSpan w:val="6"/>
          </w:tcPr>
          <w:p w14:paraId="21F78A8E" w14:textId="77777777" w:rsidR="002922E8" w:rsidRPr="0010689E" w:rsidRDefault="002922E8" w:rsidP="00E373C1">
            <w:pPr>
              <w:spacing w:before="120" w:after="120"/>
              <w:rPr>
                <w:rFonts w:ascii="Arial" w:hAnsi="Arial" w:cs="Arial"/>
                <w:sz w:val="16"/>
                <w:szCs w:val="16"/>
                <w:lang w:val="en-US" w:eastAsia="en-US"/>
              </w:rPr>
            </w:pPr>
          </w:p>
        </w:tc>
        <w:tc>
          <w:tcPr>
            <w:tcW w:w="2742" w:type="dxa"/>
            <w:gridSpan w:val="4"/>
          </w:tcPr>
          <w:p w14:paraId="308B2B99" w14:textId="77777777" w:rsidR="002922E8" w:rsidRPr="0010689E" w:rsidRDefault="002922E8" w:rsidP="00E373C1">
            <w:pPr>
              <w:spacing w:before="120" w:after="120"/>
              <w:rPr>
                <w:rFonts w:ascii="Arial" w:hAnsi="Arial" w:cs="Arial"/>
                <w:sz w:val="16"/>
                <w:szCs w:val="16"/>
                <w:lang w:val="en-US" w:eastAsia="en-US"/>
              </w:rPr>
            </w:pPr>
          </w:p>
        </w:tc>
      </w:tr>
      <w:tr w:rsidR="0010689E" w:rsidRPr="0010689E" w14:paraId="41F506D7" w14:textId="77777777" w:rsidTr="00BE0CD1">
        <w:trPr>
          <w:trHeight w:val="277"/>
        </w:trPr>
        <w:tc>
          <w:tcPr>
            <w:tcW w:w="3117" w:type="dxa"/>
            <w:gridSpan w:val="7"/>
            <w:vMerge/>
            <w:vAlign w:val="center"/>
          </w:tcPr>
          <w:p w14:paraId="7E65756A" w14:textId="77777777" w:rsidR="002922E8" w:rsidRPr="0010689E" w:rsidRDefault="002922E8" w:rsidP="00597ED9">
            <w:pPr>
              <w:jc w:val="both"/>
              <w:rPr>
                <w:lang w:val="en-US" w:eastAsia="en-US"/>
              </w:rPr>
            </w:pPr>
          </w:p>
        </w:tc>
        <w:tc>
          <w:tcPr>
            <w:tcW w:w="2692" w:type="dxa"/>
            <w:gridSpan w:val="11"/>
          </w:tcPr>
          <w:p w14:paraId="2F1F24B9" w14:textId="77777777" w:rsidR="002922E8" w:rsidRPr="0010689E" w:rsidRDefault="002922E8" w:rsidP="00E373C1">
            <w:pPr>
              <w:spacing w:before="120" w:after="120"/>
              <w:rPr>
                <w:rFonts w:ascii="Arial" w:hAnsi="Arial" w:cs="Arial"/>
                <w:sz w:val="16"/>
                <w:szCs w:val="16"/>
                <w:lang w:val="en-US" w:eastAsia="en-US"/>
              </w:rPr>
            </w:pPr>
          </w:p>
        </w:tc>
        <w:tc>
          <w:tcPr>
            <w:tcW w:w="1984" w:type="dxa"/>
            <w:gridSpan w:val="6"/>
          </w:tcPr>
          <w:p w14:paraId="58D0A1E0" w14:textId="77777777" w:rsidR="002922E8" w:rsidRPr="0010689E" w:rsidRDefault="002922E8" w:rsidP="00E373C1">
            <w:pPr>
              <w:spacing w:before="120" w:after="120"/>
              <w:rPr>
                <w:rFonts w:ascii="Arial" w:hAnsi="Arial" w:cs="Arial"/>
                <w:sz w:val="16"/>
                <w:szCs w:val="16"/>
                <w:lang w:val="en-US" w:eastAsia="en-US"/>
              </w:rPr>
            </w:pPr>
          </w:p>
        </w:tc>
        <w:tc>
          <w:tcPr>
            <w:tcW w:w="2742" w:type="dxa"/>
            <w:gridSpan w:val="4"/>
          </w:tcPr>
          <w:p w14:paraId="56DEF1F4" w14:textId="77777777" w:rsidR="002922E8" w:rsidRPr="0010689E" w:rsidRDefault="002922E8" w:rsidP="00E373C1">
            <w:pPr>
              <w:spacing w:before="120" w:after="120"/>
              <w:rPr>
                <w:rFonts w:ascii="Arial" w:hAnsi="Arial" w:cs="Arial"/>
                <w:sz w:val="16"/>
                <w:szCs w:val="16"/>
                <w:lang w:val="en-US" w:eastAsia="en-US"/>
              </w:rPr>
            </w:pPr>
          </w:p>
        </w:tc>
      </w:tr>
      <w:tr w:rsidR="0010689E" w:rsidRPr="0010689E" w14:paraId="17B5AC1C" w14:textId="77777777" w:rsidTr="009F25B0">
        <w:tc>
          <w:tcPr>
            <w:tcW w:w="3117" w:type="dxa"/>
            <w:gridSpan w:val="7"/>
            <w:vMerge/>
            <w:vAlign w:val="center"/>
          </w:tcPr>
          <w:p w14:paraId="50B50C82" w14:textId="77777777" w:rsidR="002922E8" w:rsidRPr="0010689E" w:rsidRDefault="002922E8" w:rsidP="00597ED9">
            <w:pPr>
              <w:jc w:val="both"/>
              <w:rPr>
                <w:lang w:val="en-US" w:eastAsia="en-US"/>
              </w:rPr>
            </w:pPr>
          </w:p>
        </w:tc>
        <w:tc>
          <w:tcPr>
            <w:tcW w:w="2692" w:type="dxa"/>
            <w:gridSpan w:val="11"/>
          </w:tcPr>
          <w:p w14:paraId="3D71B63B" w14:textId="77777777" w:rsidR="002922E8" w:rsidRPr="0010689E" w:rsidRDefault="002922E8" w:rsidP="00E373C1">
            <w:pPr>
              <w:spacing w:before="120" w:after="120"/>
              <w:rPr>
                <w:rFonts w:ascii="Arial" w:hAnsi="Arial" w:cs="Arial"/>
                <w:sz w:val="16"/>
                <w:szCs w:val="16"/>
                <w:lang w:val="en-US" w:eastAsia="en-US"/>
              </w:rPr>
            </w:pPr>
          </w:p>
        </w:tc>
        <w:tc>
          <w:tcPr>
            <w:tcW w:w="1984" w:type="dxa"/>
            <w:gridSpan w:val="6"/>
          </w:tcPr>
          <w:p w14:paraId="4E68B9D8" w14:textId="77777777" w:rsidR="002922E8" w:rsidRPr="0010689E" w:rsidRDefault="002922E8" w:rsidP="00E373C1">
            <w:pPr>
              <w:spacing w:before="120" w:after="120"/>
              <w:rPr>
                <w:rFonts w:ascii="Arial" w:hAnsi="Arial" w:cs="Arial"/>
                <w:sz w:val="16"/>
                <w:szCs w:val="16"/>
                <w:lang w:val="en-US" w:eastAsia="en-US"/>
              </w:rPr>
            </w:pPr>
          </w:p>
        </w:tc>
        <w:tc>
          <w:tcPr>
            <w:tcW w:w="2742" w:type="dxa"/>
            <w:gridSpan w:val="4"/>
          </w:tcPr>
          <w:p w14:paraId="22AE6717" w14:textId="77777777" w:rsidR="002922E8" w:rsidRPr="0010689E" w:rsidRDefault="002922E8" w:rsidP="00E373C1">
            <w:pPr>
              <w:spacing w:before="120" w:after="120"/>
              <w:rPr>
                <w:rFonts w:ascii="Arial" w:hAnsi="Arial" w:cs="Arial"/>
                <w:sz w:val="16"/>
                <w:szCs w:val="16"/>
                <w:lang w:val="en-US" w:eastAsia="en-US"/>
              </w:rPr>
            </w:pPr>
          </w:p>
        </w:tc>
      </w:tr>
      <w:tr w:rsidR="0010689E" w:rsidRPr="0010689E" w14:paraId="775C95A1" w14:textId="77777777" w:rsidTr="0095321B">
        <w:tc>
          <w:tcPr>
            <w:tcW w:w="3117" w:type="dxa"/>
            <w:gridSpan w:val="7"/>
            <w:vMerge w:val="restart"/>
            <w:vAlign w:val="center"/>
          </w:tcPr>
          <w:p w14:paraId="3F90547F" w14:textId="3F1CC175" w:rsidR="0095321B" w:rsidRPr="0010689E" w:rsidRDefault="0095321B" w:rsidP="0095321B">
            <w:pPr>
              <w:pStyle w:val="ListParagraph"/>
              <w:numPr>
                <w:ilvl w:val="1"/>
                <w:numId w:val="6"/>
              </w:numPr>
              <w:ind w:left="312" w:hanging="312"/>
              <w:contextualSpacing w:val="0"/>
              <w:jc w:val="both"/>
              <w:rPr>
                <w:rFonts w:ascii="Arial" w:hAnsi="Arial" w:cs="Arial"/>
                <w:sz w:val="16"/>
                <w:szCs w:val="16"/>
                <w:lang w:val="en-US"/>
              </w:rPr>
            </w:pPr>
            <w:r w:rsidRPr="0010689E">
              <w:rPr>
                <w:rFonts w:ascii="Arial" w:hAnsi="Arial" w:cs="Arial"/>
                <w:sz w:val="16"/>
                <w:szCs w:val="16"/>
                <w:lang w:val="en-US"/>
              </w:rPr>
              <w:t>For shareholders (associates) of the account holder-economic agent, indicated above who are legal entities, the shareholders (associates are also indicated:</w:t>
            </w:r>
          </w:p>
        </w:tc>
        <w:tc>
          <w:tcPr>
            <w:tcW w:w="2692" w:type="dxa"/>
            <w:gridSpan w:val="11"/>
            <w:shd w:val="clear" w:color="auto" w:fill="E2EFD9" w:themeFill="accent6" w:themeFillTint="33"/>
            <w:vAlign w:val="center"/>
          </w:tcPr>
          <w:p w14:paraId="1F06648E" w14:textId="3D6E6A9E" w:rsidR="0095321B" w:rsidRPr="0010689E" w:rsidRDefault="0095321B" w:rsidP="0095321B">
            <w:pPr>
              <w:jc w:val="center"/>
              <w:rPr>
                <w:lang w:val="en-US" w:eastAsia="en-US"/>
              </w:rPr>
            </w:pPr>
            <w:r w:rsidRPr="0010689E">
              <w:rPr>
                <w:rFonts w:ascii="Arial" w:hAnsi="Arial" w:cs="Arial"/>
                <w:b/>
                <w:sz w:val="16"/>
                <w:szCs w:val="16"/>
                <w:lang w:val="en-US"/>
              </w:rPr>
              <w:t>Name/Name, surname of shareholder/ associate</w:t>
            </w:r>
          </w:p>
        </w:tc>
        <w:tc>
          <w:tcPr>
            <w:tcW w:w="1984" w:type="dxa"/>
            <w:gridSpan w:val="6"/>
            <w:shd w:val="clear" w:color="auto" w:fill="E2EFD9" w:themeFill="accent6" w:themeFillTint="33"/>
            <w:vAlign w:val="center"/>
          </w:tcPr>
          <w:p w14:paraId="534C5BF3" w14:textId="3977D969" w:rsidR="0095321B" w:rsidRPr="0010689E" w:rsidRDefault="0095321B" w:rsidP="0095321B">
            <w:pPr>
              <w:jc w:val="center"/>
              <w:rPr>
                <w:lang w:val="en-US" w:eastAsia="en-US"/>
              </w:rPr>
            </w:pPr>
            <w:r w:rsidRPr="0010689E">
              <w:rPr>
                <w:rFonts w:ascii="Arial" w:hAnsi="Arial" w:cs="Arial"/>
                <w:b/>
                <w:sz w:val="16"/>
                <w:szCs w:val="16"/>
                <w:lang w:val="en-US"/>
              </w:rPr>
              <w:t>Fiscal Code</w:t>
            </w:r>
          </w:p>
        </w:tc>
        <w:tc>
          <w:tcPr>
            <w:tcW w:w="2742" w:type="dxa"/>
            <w:gridSpan w:val="4"/>
            <w:shd w:val="clear" w:color="auto" w:fill="E2EFD9" w:themeFill="accent6" w:themeFillTint="33"/>
            <w:vAlign w:val="center"/>
          </w:tcPr>
          <w:p w14:paraId="3370543E" w14:textId="32E48406" w:rsidR="0095321B" w:rsidRPr="0010689E" w:rsidRDefault="0095321B" w:rsidP="0095321B">
            <w:pPr>
              <w:jc w:val="center"/>
              <w:rPr>
                <w:lang w:val="en-US" w:eastAsia="en-US"/>
              </w:rPr>
            </w:pPr>
            <w:r w:rsidRPr="0010689E">
              <w:rPr>
                <w:rFonts w:ascii="Arial" w:hAnsi="Arial" w:cs="Arial"/>
                <w:b/>
                <w:sz w:val="16"/>
                <w:szCs w:val="16"/>
                <w:lang w:val="en-US"/>
              </w:rPr>
              <w:t>Workplace, Position</w:t>
            </w:r>
          </w:p>
        </w:tc>
      </w:tr>
      <w:tr w:rsidR="0010689E" w:rsidRPr="0010689E" w14:paraId="7C40A673" w14:textId="77777777" w:rsidTr="009F25B0">
        <w:tc>
          <w:tcPr>
            <w:tcW w:w="3117" w:type="dxa"/>
            <w:gridSpan w:val="7"/>
            <w:vMerge/>
          </w:tcPr>
          <w:p w14:paraId="300B232E" w14:textId="77777777" w:rsidR="00597ED9" w:rsidRPr="0010689E" w:rsidRDefault="00597ED9" w:rsidP="00597ED9">
            <w:pPr>
              <w:pStyle w:val="ListParagraph"/>
              <w:numPr>
                <w:ilvl w:val="1"/>
                <w:numId w:val="6"/>
              </w:numPr>
              <w:ind w:left="312" w:hanging="312"/>
              <w:contextualSpacing w:val="0"/>
              <w:rPr>
                <w:rFonts w:ascii="Arial" w:hAnsi="Arial" w:cs="Arial"/>
                <w:sz w:val="16"/>
                <w:szCs w:val="16"/>
                <w:lang w:val="en-US"/>
              </w:rPr>
            </w:pPr>
          </w:p>
        </w:tc>
        <w:tc>
          <w:tcPr>
            <w:tcW w:w="2692" w:type="dxa"/>
            <w:gridSpan w:val="11"/>
            <w:vAlign w:val="center"/>
          </w:tcPr>
          <w:p w14:paraId="3651782C" w14:textId="77777777" w:rsidR="00597ED9" w:rsidRPr="0010689E" w:rsidRDefault="00597ED9" w:rsidP="00E373C1">
            <w:pPr>
              <w:spacing w:before="120" w:after="120"/>
              <w:rPr>
                <w:rFonts w:ascii="Arial" w:hAnsi="Arial" w:cs="Arial"/>
                <w:sz w:val="16"/>
                <w:szCs w:val="16"/>
                <w:lang w:val="en-US" w:eastAsia="en-US"/>
              </w:rPr>
            </w:pPr>
          </w:p>
        </w:tc>
        <w:tc>
          <w:tcPr>
            <w:tcW w:w="1984" w:type="dxa"/>
            <w:gridSpan w:val="6"/>
            <w:vAlign w:val="center"/>
          </w:tcPr>
          <w:p w14:paraId="6E7C0F5E" w14:textId="77777777" w:rsidR="00597ED9" w:rsidRPr="0010689E" w:rsidRDefault="00597ED9" w:rsidP="00E373C1">
            <w:pPr>
              <w:spacing w:before="120" w:after="120"/>
              <w:rPr>
                <w:rFonts w:ascii="Arial" w:hAnsi="Arial" w:cs="Arial"/>
                <w:sz w:val="16"/>
                <w:szCs w:val="16"/>
                <w:lang w:val="en-US" w:eastAsia="en-US"/>
              </w:rPr>
            </w:pPr>
          </w:p>
        </w:tc>
        <w:tc>
          <w:tcPr>
            <w:tcW w:w="2742" w:type="dxa"/>
            <w:gridSpan w:val="4"/>
            <w:vAlign w:val="center"/>
          </w:tcPr>
          <w:p w14:paraId="28666BC1" w14:textId="77777777" w:rsidR="00597ED9" w:rsidRPr="0010689E" w:rsidRDefault="00597ED9" w:rsidP="00E373C1">
            <w:pPr>
              <w:spacing w:before="120" w:after="120"/>
              <w:rPr>
                <w:rFonts w:ascii="Arial" w:hAnsi="Arial" w:cs="Arial"/>
                <w:sz w:val="16"/>
                <w:szCs w:val="16"/>
                <w:lang w:val="en-US" w:eastAsia="en-US"/>
              </w:rPr>
            </w:pPr>
          </w:p>
        </w:tc>
      </w:tr>
      <w:tr w:rsidR="0010689E" w:rsidRPr="0010689E" w14:paraId="27CD82A7" w14:textId="77777777" w:rsidTr="009F25B0">
        <w:tc>
          <w:tcPr>
            <w:tcW w:w="3117" w:type="dxa"/>
            <w:gridSpan w:val="7"/>
            <w:vMerge/>
          </w:tcPr>
          <w:p w14:paraId="35C0D9B3" w14:textId="77777777" w:rsidR="00597ED9" w:rsidRPr="0010689E" w:rsidRDefault="00597ED9" w:rsidP="00597ED9">
            <w:pPr>
              <w:pStyle w:val="ListParagraph"/>
              <w:numPr>
                <w:ilvl w:val="1"/>
                <w:numId w:val="6"/>
              </w:numPr>
              <w:ind w:left="312" w:hanging="312"/>
              <w:contextualSpacing w:val="0"/>
              <w:rPr>
                <w:rFonts w:ascii="Arial" w:hAnsi="Arial" w:cs="Arial"/>
                <w:sz w:val="16"/>
                <w:szCs w:val="16"/>
                <w:lang w:val="en-US"/>
              </w:rPr>
            </w:pPr>
          </w:p>
        </w:tc>
        <w:tc>
          <w:tcPr>
            <w:tcW w:w="2692" w:type="dxa"/>
            <w:gridSpan w:val="11"/>
            <w:vAlign w:val="center"/>
          </w:tcPr>
          <w:p w14:paraId="426C6F49" w14:textId="77777777" w:rsidR="00597ED9" w:rsidRPr="0010689E" w:rsidRDefault="00597ED9" w:rsidP="00E373C1">
            <w:pPr>
              <w:spacing w:before="120" w:after="120"/>
              <w:rPr>
                <w:rFonts w:ascii="Arial" w:hAnsi="Arial" w:cs="Arial"/>
                <w:sz w:val="16"/>
                <w:szCs w:val="16"/>
                <w:lang w:val="en-US" w:eastAsia="en-US"/>
              </w:rPr>
            </w:pPr>
          </w:p>
        </w:tc>
        <w:tc>
          <w:tcPr>
            <w:tcW w:w="1984" w:type="dxa"/>
            <w:gridSpan w:val="6"/>
            <w:vAlign w:val="center"/>
          </w:tcPr>
          <w:p w14:paraId="54F61364" w14:textId="77777777" w:rsidR="00597ED9" w:rsidRPr="0010689E" w:rsidRDefault="00597ED9" w:rsidP="00E373C1">
            <w:pPr>
              <w:spacing w:before="120" w:after="120"/>
              <w:rPr>
                <w:rFonts w:ascii="Arial" w:hAnsi="Arial" w:cs="Arial"/>
                <w:sz w:val="16"/>
                <w:szCs w:val="16"/>
                <w:lang w:val="en-US" w:eastAsia="en-US"/>
              </w:rPr>
            </w:pPr>
          </w:p>
        </w:tc>
        <w:tc>
          <w:tcPr>
            <w:tcW w:w="2742" w:type="dxa"/>
            <w:gridSpan w:val="4"/>
            <w:vAlign w:val="center"/>
          </w:tcPr>
          <w:p w14:paraId="7F52D54A" w14:textId="77777777" w:rsidR="00597ED9" w:rsidRPr="0010689E" w:rsidRDefault="00597ED9" w:rsidP="00E373C1">
            <w:pPr>
              <w:spacing w:before="120" w:after="120"/>
              <w:rPr>
                <w:rFonts w:ascii="Arial" w:hAnsi="Arial" w:cs="Arial"/>
                <w:sz w:val="16"/>
                <w:szCs w:val="16"/>
                <w:lang w:val="en-US" w:eastAsia="en-US"/>
              </w:rPr>
            </w:pPr>
          </w:p>
        </w:tc>
      </w:tr>
      <w:tr w:rsidR="0010689E" w:rsidRPr="0010689E" w14:paraId="20C5CBA1" w14:textId="77777777" w:rsidTr="009F25B0">
        <w:tc>
          <w:tcPr>
            <w:tcW w:w="3117" w:type="dxa"/>
            <w:gridSpan w:val="7"/>
            <w:vMerge/>
          </w:tcPr>
          <w:p w14:paraId="3A39D376" w14:textId="77777777" w:rsidR="00597ED9" w:rsidRPr="0010689E" w:rsidRDefault="00597ED9" w:rsidP="00597ED9">
            <w:pPr>
              <w:pStyle w:val="ListParagraph"/>
              <w:numPr>
                <w:ilvl w:val="1"/>
                <w:numId w:val="6"/>
              </w:numPr>
              <w:ind w:left="312" w:hanging="312"/>
              <w:contextualSpacing w:val="0"/>
              <w:rPr>
                <w:rFonts w:ascii="Arial" w:hAnsi="Arial" w:cs="Arial"/>
                <w:sz w:val="16"/>
                <w:szCs w:val="16"/>
                <w:lang w:val="en-US"/>
              </w:rPr>
            </w:pPr>
          </w:p>
        </w:tc>
        <w:tc>
          <w:tcPr>
            <w:tcW w:w="2692" w:type="dxa"/>
            <w:gridSpan w:val="11"/>
            <w:vAlign w:val="center"/>
          </w:tcPr>
          <w:p w14:paraId="57722763" w14:textId="77777777" w:rsidR="00597ED9" w:rsidRPr="0010689E" w:rsidRDefault="00597ED9" w:rsidP="00E373C1">
            <w:pPr>
              <w:spacing w:before="120" w:after="120"/>
              <w:rPr>
                <w:rFonts w:ascii="Arial" w:hAnsi="Arial" w:cs="Arial"/>
                <w:sz w:val="16"/>
                <w:szCs w:val="16"/>
                <w:lang w:val="en-US" w:eastAsia="en-US"/>
              </w:rPr>
            </w:pPr>
          </w:p>
        </w:tc>
        <w:tc>
          <w:tcPr>
            <w:tcW w:w="1984" w:type="dxa"/>
            <w:gridSpan w:val="6"/>
            <w:vAlign w:val="center"/>
          </w:tcPr>
          <w:p w14:paraId="515DF2C8" w14:textId="77777777" w:rsidR="00597ED9" w:rsidRPr="0010689E" w:rsidRDefault="00597ED9" w:rsidP="00E373C1">
            <w:pPr>
              <w:spacing w:before="120" w:after="120"/>
              <w:rPr>
                <w:rFonts w:ascii="Arial" w:hAnsi="Arial" w:cs="Arial"/>
                <w:sz w:val="16"/>
                <w:szCs w:val="16"/>
                <w:lang w:val="en-US" w:eastAsia="en-US"/>
              </w:rPr>
            </w:pPr>
          </w:p>
        </w:tc>
        <w:tc>
          <w:tcPr>
            <w:tcW w:w="2742" w:type="dxa"/>
            <w:gridSpan w:val="4"/>
            <w:vAlign w:val="center"/>
          </w:tcPr>
          <w:p w14:paraId="1C37B920" w14:textId="77777777" w:rsidR="00597ED9" w:rsidRPr="0010689E" w:rsidRDefault="00597ED9" w:rsidP="00E373C1">
            <w:pPr>
              <w:spacing w:before="120" w:after="120"/>
              <w:rPr>
                <w:rFonts w:ascii="Arial" w:hAnsi="Arial" w:cs="Arial"/>
                <w:sz w:val="16"/>
                <w:szCs w:val="16"/>
                <w:lang w:val="en-US" w:eastAsia="en-US"/>
              </w:rPr>
            </w:pPr>
          </w:p>
        </w:tc>
      </w:tr>
      <w:tr w:rsidR="0010689E" w:rsidRPr="0010689E" w14:paraId="10B2A904" w14:textId="77777777" w:rsidTr="00D040B0">
        <w:tc>
          <w:tcPr>
            <w:tcW w:w="10535" w:type="dxa"/>
            <w:gridSpan w:val="28"/>
          </w:tcPr>
          <w:p w14:paraId="45E0BA96" w14:textId="2B42BD0F" w:rsidR="00597ED9" w:rsidRPr="0010689E" w:rsidRDefault="0095321B" w:rsidP="00597ED9">
            <w:pPr>
              <w:pStyle w:val="ListParagraph"/>
              <w:numPr>
                <w:ilvl w:val="1"/>
                <w:numId w:val="6"/>
              </w:numPr>
              <w:ind w:left="312" w:hanging="312"/>
              <w:contextualSpacing w:val="0"/>
              <w:rPr>
                <w:rFonts w:ascii="Arial" w:hAnsi="Arial" w:cs="Arial"/>
                <w:b/>
                <w:bCs/>
                <w:sz w:val="16"/>
                <w:szCs w:val="16"/>
                <w:lang w:val="en-US"/>
              </w:rPr>
            </w:pPr>
            <w:proofErr w:type="spellStart"/>
            <w:r w:rsidRPr="0010689E">
              <w:rPr>
                <w:rFonts w:ascii="Arial" w:hAnsi="Arial" w:cs="Arial"/>
                <w:sz w:val="16"/>
                <w:szCs w:val="16"/>
                <w:lang w:val="en-US"/>
              </w:rPr>
              <w:t>Dclaration</w:t>
            </w:r>
            <w:proofErr w:type="spellEnd"/>
            <w:r w:rsidRPr="0010689E">
              <w:rPr>
                <w:rFonts w:ascii="Arial" w:hAnsi="Arial" w:cs="Arial"/>
                <w:sz w:val="16"/>
                <w:szCs w:val="16"/>
                <w:lang w:val="en-US"/>
              </w:rPr>
              <w:t xml:space="preserve"> on UBO identification</w:t>
            </w:r>
            <w:r w:rsidR="00597ED9" w:rsidRPr="0010689E">
              <w:rPr>
                <w:rFonts w:ascii="Arial" w:hAnsi="Arial" w:cs="Arial"/>
                <w:sz w:val="16"/>
                <w:szCs w:val="16"/>
                <w:lang w:val="en-US"/>
              </w:rPr>
              <w:t xml:space="preserve">: ___________________________, </w:t>
            </w:r>
            <w:r w:rsidRPr="0010689E">
              <w:rPr>
                <w:rFonts w:ascii="Arial" w:hAnsi="Arial" w:cs="Arial"/>
                <w:sz w:val="16"/>
                <w:szCs w:val="16"/>
                <w:lang w:val="en-US"/>
              </w:rPr>
              <w:t>represented by</w:t>
            </w:r>
            <w:r w:rsidR="00597ED9" w:rsidRPr="0010689E">
              <w:rPr>
                <w:rFonts w:ascii="Arial" w:hAnsi="Arial" w:cs="Arial"/>
                <w:sz w:val="16"/>
                <w:szCs w:val="16"/>
                <w:lang w:val="en-US"/>
              </w:rPr>
              <w:t xml:space="preserve"> ________________________</w:t>
            </w:r>
          </w:p>
          <w:p w14:paraId="5962DB51" w14:textId="498B9932" w:rsidR="00597ED9" w:rsidRPr="0010689E" w:rsidRDefault="0095321B" w:rsidP="00597ED9">
            <w:pPr>
              <w:ind w:left="3714"/>
              <w:rPr>
                <w:rFonts w:ascii="Arial" w:hAnsi="Arial" w:cs="Arial"/>
                <w:sz w:val="12"/>
                <w:szCs w:val="12"/>
                <w:lang w:val="en-US"/>
              </w:rPr>
            </w:pPr>
            <w:r w:rsidRPr="0010689E">
              <w:rPr>
                <w:rFonts w:ascii="Arial" w:hAnsi="Arial" w:cs="Arial"/>
                <w:sz w:val="12"/>
                <w:szCs w:val="12"/>
                <w:lang w:val="en-US"/>
              </w:rPr>
              <w:t xml:space="preserve">Name of the </w:t>
            </w:r>
            <w:r w:rsidR="00C51330" w:rsidRPr="0010689E">
              <w:rPr>
                <w:rFonts w:ascii="Arial" w:hAnsi="Arial" w:cs="Arial"/>
                <w:sz w:val="12"/>
                <w:szCs w:val="12"/>
                <w:lang w:val="en-US"/>
              </w:rPr>
              <w:t>legal</w:t>
            </w:r>
            <w:r w:rsidRPr="0010689E">
              <w:rPr>
                <w:rFonts w:ascii="Arial" w:hAnsi="Arial" w:cs="Arial"/>
                <w:sz w:val="12"/>
                <w:szCs w:val="12"/>
                <w:lang w:val="en-US"/>
              </w:rPr>
              <w:t xml:space="preserve"> entity</w:t>
            </w:r>
            <w:r w:rsidR="00C1490A" w:rsidRPr="0010689E">
              <w:rPr>
                <w:rFonts w:ascii="Arial" w:hAnsi="Arial" w:cs="Arial"/>
                <w:sz w:val="12"/>
                <w:szCs w:val="12"/>
                <w:lang w:val="en-US"/>
              </w:rPr>
              <w:t xml:space="preserve">  </w:t>
            </w:r>
            <w:r w:rsidR="00597ED9" w:rsidRPr="0010689E">
              <w:rPr>
                <w:rFonts w:ascii="Arial" w:hAnsi="Arial" w:cs="Arial"/>
                <w:sz w:val="12"/>
                <w:szCs w:val="12"/>
                <w:lang w:val="en-US"/>
              </w:rPr>
              <w:t xml:space="preserve">                                                       </w:t>
            </w:r>
            <w:r w:rsidRPr="0010689E">
              <w:rPr>
                <w:rFonts w:ascii="Arial" w:hAnsi="Arial" w:cs="Arial"/>
                <w:sz w:val="12"/>
                <w:szCs w:val="12"/>
                <w:lang w:val="en-US"/>
              </w:rPr>
              <w:t>Name, surname</w:t>
            </w:r>
          </w:p>
          <w:p w14:paraId="5CB46C7C" w14:textId="448592FC" w:rsidR="00597ED9" w:rsidRPr="0010689E" w:rsidRDefault="0095321B" w:rsidP="00597ED9">
            <w:pPr>
              <w:pStyle w:val="Title"/>
              <w:jc w:val="both"/>
              <w:rPr>
                <w:sz w:val="18"/>
                <w:szCs w:val="18"/>
              </w:rPr>
            </w:pPr>
            <w:r w:rsidRPr="0010689E">
              <w:rPr>
                <w:rFonts w:ascii="Arial" w:hAnsi="Arial" w:cs="Arial"/>
                <w:i/>
                <w:sz w:val="16"/>
                <w:szCs w:val="16"/>
              </w:rPr>
              <w:t>hereby declare that the effective beneficiary of the payment operations within/ from the payment account is/ are:</w:t>
            </w:r>
          </w:p>
        </w:tc>
      </w:tr>
      <w:tr w:rsidR="0010689E" w:rsidRPr="0010689E" w14:paraId="58C87C13" w14:textId="2E2F1EA9" w:rsidTr="00DB0DA5">
        <w:tc>
          <w:tcPr>
            <w:tcW w:w="565" w:type="dxa"/>
            <w:shd w:val="clear" w:color="auto" w:fill="E2EFD9" w:themeFill="accent6" w:themeFillTint="33"/>
            <w:vAlign w:val="center"/>
          </w:tcPr>
          <w:p w14:paraId="0BFB6952" w14:textId="33F6F4C0" w:rsidR="00C1490A" w:rsidRPr="0010689E" w:rsidRDefault="00C1490A" w:rsidP="00597ED9">
            <w:pPr>
              <w:jc w:val="center"/>
              <w:rPr>
                <w:rFonts w:ascii="Arial" w:hAnsi="Arial" w:cs="Arial"/>
                <w:b/>
                <w:sz w:val="16"/>
                <w:szCs w:val="16"/>
                <w:lang w:val="en-US" w:eastAsia="en-US"/>
              </w:rPr>
            </w:pPr>
            <w:r w:rsidRPr="0010689E">
              <w:rPr>
                <w:rFonts w:ascii="Arial" w:hAnsi="Arial" w:cs="Arial"/>
                <w:b/>
                <w:sz w:val="16"/>
                <w:szCs w:val="16"/>
                <w:lang w:val="en-US" w:eastAsia="en-US"/>
              </w:rPr>
              <w:t>n/o</w:t>
            </w:r>
          </w:p>
        </w:tc>
        <w:tc>
          <w:tcPr>
            <w:tcW w:w="1838" w:type="dxa"/>
            <w:gridSpan w:val="4"/>
            <w:shd w:val="clear" w:color="auto" w:fill="E2EFD9" w:themeFill="accent6" w:themeFillTint="33"/>
            <w:vAlign w:val="center"/>
          </w:tcPr>
          <w:p w14:paraId="27D1119A" w14:textId="2992FDBA" w:rsidR="00C1490A" w:rsidRPr="0010689E" w:rsidRDefault="0095321B" w:rsidP="00C1490A">
            <w:pPr>
              <w:jc w:val="center"/>
              <w:rPr>
                <w:rFonts w:ascii="Arial" w:hAnsi="Arial" w:cs="Arial"/>
                <w:sz w:val="16"/>
                <w:szCs w:val="16"/>
                <w:lang w:val="en-US" w:eastAsia="en-US"/>
              </w:rPr>
            </w:pPr>
            <w:r w:rsidRPr="0010689E">
              <w:rPr>
                <w:rFonts w:ascii="Arial" w:hAnsi="Arial" w:cs="Arial"/>
                <w:sz w:val="16"/>
                <w:szCs w:val="16"/>
                <w:lang w:val="en-US"/>
              </w:rPr>
              <w:t>Name, Surname</w:t>
            </w:r>
          </w:p>
        </w:tc>
        <w:tc>
          <w:tcPr>
            <w:tcW w:w="1134" w:type="dxa"/>
            <w:gridSpan w:val="4"/>
            <w:shd w:val="clear" w:color="auto" w:fill="E2EFD9" w:themeFill="accent6" w:themeFillTint="33"/>
            <w:vAlign w:val="center"/>
          </w:tcPr>
          <w:p w14:paraId="47042BC8" w14:textId="4024AFA5" w:rsidR="00C1490A" w:rsidRPr="0010689E" w:rsidRDefault="0095321B" w:rsidP="00C1490A">
            <w:pPr>
              <w:jc w:val="center"/>
              <w:rPr>
                <w:rFonts w:ascii="Arial" w:hAnsi="Arial" w:cs="Arial"/>
                <w:sz w:val="16"/>
                <w:szCs w:val="16"/>
                <w:lang w:val="en-US" w:eastAsia="en-US"/>
              </w:rPr>
            </w:pPr>
            <w:r w:rsidRPr="0010689E">
              <w:rPr>
                <w:rFonts w:ascii="Arial" w:hAnsi="Arial" w:cs="Arial"/>
                <w:sz w:val="16"/>
                <w:szCs w:val="16"/>
                <w:lang w:val="en-US"/>
              </w:rPr>
              <w:t>Birth date</w:t>
            </w:r>
          </w:p>
        </w:tc>
        <w:tc>
          <w:tcPr>
            <w:tcW w:w="1425" w:type="dxa"/>
            <w:gridSpan w:val="5"/>
            <w:shd w:val="clear" w:color="auto" w:fill="E2EFD9" w:themeFill="accent6" w:themeFillTint="33"/>
            <w:vAlign w:val="center"/>
          </w:tcPr>
          <w:p w14:paraId="06106BF4" w14:textId="6D3D6850" w:rsidR="00C1490A" w:rsidRPr="0010689E" w:rsidRDefault="0095321B" w:rsidP="00C1490A">
            <w:pPr>
              <w:jc w:val="center"/>
              <w:rPr>
                <w:rFonts w:ascii="Arial" w:hAnsi="Arial" w:cs="Arial"/>
                <w:sz w:val="16"/>
                <w:szCs w:val="16"/>
                <w:lang w:val="en-US" w:eastAsia="en-US"/>
              </w:rPr>
            </w:pPr>
            <w:r w:rsidRPr="0010689E">
              <w:rPr>
                <w:rFonts w:ascii="Arial" w:hAnsi="Arial" w:cs="Arial"/>
                <w:sz w:val="16"/>
                <w:szCs w:val="16"/>
                <w:lang w:val="en-US"/>
              </w:rPr>
              <w:t>Fiscal code</w:t>
            </w:r>
            <w:r w:rsidR="00DB0DA5" w:rsidRPr="0010689E">
              <w:rPr>
                <w:rFonts w:ascii="Arial" w:hAnsi="Arial" w:cs="Arial"/>
                <w:sz w:val="16"/>
                <w:szCs w:val="16"/>
                <w:lang w:val="en-US"/>
              </w:rPr>
              <w:t xml:space="preserve"> </w:t>
            </w:r>
            <w:r w:rsidR="00C1490A" w:rsidRPr="0010689E">
              <w:rPr>
                <w:rFonts w:ascii="Arial" w:hAnsi="Arial" w:cs="Arial"/>
                <w:sz w:val="16"/>
                <w:szCs w:val="16"/>
                <w:lang w:val="en-US"/>
              </w:rPr>
              <w:t>(IDNP)</w:t>
            </w:r>
          </w:p>
        </w:tc>
        <w:tc>
          <w:tcPr>
            <w:tcW w:w="1418" w:type="dxa"/>
            <w:gridSpan w:val="5"/>
            <w:shd w:val="clear" w:color="auto" w:fill="E2EFD9" w:themeFill="accent6" w:themeFillTint="33"/>
            <w:vAlign w:val="center"/>
          </w:tcPr>
          <w:p w14:paraId="3F0A3061" w14:textId="0A991EA5" w:rsidR="00C1490A" w:rsidRPr="0010689E" w:rsidRDefault="00DB0DA5" w:rsidP="00C1490A">
            <w:pPr>
              <w:jc w:val="center"/>
              <w:rPr>
                <w:rFonts w:ascii="Arial" w:hAnsi="Arial" w:cs="Arial"/>
                <w:sz w:val="16"/>
                <w:szCs w:val="16"/>
                <w:lang w:val="en-US" w:eastAsia="en-US"/>
              </w:rPr>
            </w:pPr>
            <w:r w:rsidRPr="0010689E">
              <w:rPr>
                <w:rFonts w:ascii="Arial" w:hAnsi="Arial" w:cs="Arial"/>
                <w:sz w:val="16"/>
                <w:szCs w:val="16"/>
                <w:lang w:val="en-US"/>
              </w:rPr>
              <w:t>Identification act no</w:t>
            </w:r>
          </w:p>
        </w:tc>
        <w:tc>
          <w:tcPr>
            <w:tcW w:w="984" w:type="dxa"/>
            <w:gridSpan w:val="2"/>
            <w:shd w:val="clear" w:color="auto" w:fill="E2EFD9" w:themeFill="accent6" w:themeFillTint="33"/>
            <w:vAlign w:val="center"/>
          </w:tcPr>
          <w:p w14:paraId="04EED0AF" w14:textId="3C5968E1" w:rsidR="00C1490A" w:rsidRPr="0010689E" w:rsidRDefault="00DB0DA5" w:rsidP="00C1490A">
            <w:pPr>
              <w:jc w:val="center"/>
              <w:rPr>
                <w:rFonts w:ascii="Arial" w:hAnsi="Arial" w:cs="Arial"/>
                <w:sz w:val="16"/>
                <w:szCs w:val="16"/>
                <w:lang w:val="en-US" w:eastAsia="en-US"/>
              </w:rPr>
            </w:pPr>
            <w:r w:rsidRPr="0010689E">
              <w:rPr>
                <w:rFonts w:ascii="Arial" w:hAnsi="Arial" w:cs="Arial"/>
                <w:sz w:val="16"/>
                <w:szCs w:val="16"/>
                <w:lang w:val="en-US"/>
              </w:rPr>
              <w:t>Date of issue</w:t>
            </w:r>
          </w:p>
        </w:tc>
        <w:tc>
          <w:tcPr>
            <w:tcW w:w="1134" w:type="dxa"/>
            <w:gridSpan w:val="4"/>
            <w:shd w:val="clear" w:color="auto" w:fill="E2EFD9" w:themeFill="accent6" w:themeFillTint="33"/>
            <w:vAlign w:val="center"/>
          </w:tcPr>
          <w:p w14:paraId="2BEC07A5" w14:textId="5DF2C616" w:rsidR="00C1490A" w:rsidRPr="0010689E" w:rsidRDefault="00DB0DA5" w:rsidP="00C1490A">
            <w:pPr>
              <w:jc w:val="center"/>
              <w:rPr>
                <w:rFonts w:ascii="Arial" w:hAnsi="Arial" w:cs="Arial"/>
                <w:sz w:val="16"/>
                <w:szCs w:val="16"/>
                <w:lang w:val="en-US" w:eastAsia="en-US"/>
              </w:rPr>
            </w:pPr>
            <w:r w:rsidRPr="0010689E">
              <w:rPr>
                <w:rFonts w:ascii="Arial" w:hAnsi="Arial" w:cs="Arial"/>
                <w:sz w:val="16"/>
                <w:szCs w:val="16"/>
                <w:lang w:val="en-US"/>
              </w:rPr>
              <w:t>Issuing authority</w:t>
            </w:r>
          </w:p>
        </w:tc>
        <w:tc>
          <w:tcPr>
            <w:tcW w:w="2037" w:type="dxa"/>
            <w:gridSpan w:val="3"/>
            <w:shd w:val="clear" w:color="auto" w:fill="E2EFD9" w:themeFill="accent6" w:themeFillTint="33"/>
            <w:vAlign w:val="center"/>
          </w:tcPr>
          <w:p w14:paraId="60B80405" w14:textId="47DF2064" w:rsidR="00C1490A" w:rsidRPr="0010689E" w:rsidRDefault="00DB0DA5" w:rsidP="00C1490A">
            <w:pPr>
              <w:jc w:val="center"/>
              <w:rPr>
                <w:rFonts w:ascii="Arial" w:hAnsi="Arial" w:cs="Arial"/>
                <w:sz w:val="16"/>
                <w:szCs w:val="16"/>
                <w:lang w:val="en-US" w:eastAsia="en-US"/>
              </w:rPr>
            </w:pPr>
            <w:r w:rsidRPr="0010689E">
              <w:rPr>
                <w:rFonts w:ascii="Arial" w:hAnsi="Arial" w:cs="Arial"/>
                <w:sz w:val="16"/>
                <w:szCs w:val="16"/>
                <w:lang w:val="en-US"/>
              </w:rPr>
              <w:t>Address</w:t>
            </w:r>
          </w:p>
        </w:tc>
      </w:tr>
      <w:tr w:rsidR="0010689E" w:rsidRPr="0010689E" w14:paraId="74C037CA" w14:textId="7B96C58A" w:rsidTr="00BE0CD1">
        <w:tc>
          <w:tcPr>
            <w:tcW w:w="565" w:type="dxa"/>
            <w:vAlign w:val="center"/>
          </w:tcPr>
          <w:p w14:paraId="713310F6" w14:textId="2B8969D3" w:rsidR="00C1490A" w:rsidRPr="0010689E" w:rsidRDefault="00C1490A" w:rsidP="00365654">
            <w:pPr>
              <w:pStyle w:val="ListParagraph"/>
              <w:numPr>
                <w:ilvl w:val="2"/>
                <w:numId w:val="6"/>
              </w:numPr>
              <w:ind w:left="311" w:hanging="301"/>
              <w:contextualSpacing w:val="0"/>
              <w:rPr>
                <w:lang w:val="en-US" w:eastAsia="en-US"/>
              </w:rPr>
            </w:pPr>
          </w:p>
        </w:tc>
        <w:tc>
          <w:tcPr>
            <w:tcW w:w="1838" w:type="dxa"/>
            <w:gridSpan w:val="4"/>
          </w:tcPr>
          <w:p w14:paraId="4F1EA10E"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6515814E" w14:textId="77777777" w:rsidR="00C1490A" w:rsidRPr="0010689E" w:rsidRDefault="00C1490A" w:rsidP="00E373C1">
            <w:pPr>
              <w:spacing w:before="120" w:after="120"/>
              <w:rPr>
                <w:rFonts w:ascii="Arial" w:hAnsi="Arial" w:cs="Arial"/>
                <w:sz w:val="16"/>
                <w:szCs w:val="16"/>
                <w:lang w:val="en-US" w:eastAsia="en-US"/>
              </w:rPr>
            </w:pPr>
          </w:p>
        </w:tc>
        <w:tc>
          <w:tcPr>
            <w:tcW w:w="1425" w:type="dxa"/>
            <w:gridSpan w:val="5"/>
          </w:tcPr>
          <w:p w14:paraId="050E8AC5" w14:textId="77777777" w:rsidR="00C1490A" w:rsidRPr="0010689E" w:rsidRDefault="00C1490A" w:rsidP="00E373C1">
            <w:pPr>
              <w:spacing w:before="120" w:after="120"/>
              <w:rPr>
                <w:rFonts w:ascii="Arial" w:hAnsi="Arial" w:cs="Arial"/>
                <w:sz w:val="16"/>
                <w:szCs w:val="16"/>
                <w:lang w:val="en-US" w:eastAsia="en-US"/>
              </w:rPr>
            </w:pPr>
          </w:p>
        </w:tc>
        <w:tc>
          <w:tcPr>
            <w:tcW w:w="1418" w:type="dxa"/>
            <w:gridSpan w:val="5"/>
          </w:tcPr>
          <w:p w14:paraId="19EE5D98" w14:textId="77777777" w:rsidR="00C1490A" w:rsidRPr="0010689E" w:rsidRDefault="00C1490A" w:rsidP="00E373C1">
            <w:pPr>
              <w:spacing w:before="120" w:after="120"/>
              <w:rPr>
                <w:rFonts w:ascii="Arial" w:hAnsi="Arial" w:cs="Arial"/>
                <w:sz w:val="16"/>
                <w:szCs w:val="16"/>
                <w:lang w:val="en-US" w:eastAsia="en-US"/>
              </w:rPr>
            </w:pPr>
          </w:p>
        </w:tc>
        <w:tc>
          <w:tcPr>
            <w:tcW w:w="984" w:type="dxa"/>
            <w:gridSpan w:val="2"/>
          </w:tcPr>
          <w:p w14:paraId="68894245"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39F38344" w14:textId="77777777" w:rsidR="00C1490A" w:rsidRPr="0010689E" w:rsidRDefault="00C1490A" w:rsidP="00E373C1">
            <w:pPr>
              <w:spacing w:before="120" w:after="120"/>
              <w:rPr>
                <w:rFonts w:ascii="Arial" w:hAnsi="Arial" w:cs="Arial"/>
                <w:sz w:val="16"/>
                <w:szCs w:val="16"/>
                <w:lang w:val="en-US" w:eastAsia="en-US"/>
              </w:rPr>
            </w:pPr>
          </w:p>
        </w:tc>
        <w:tc>
          <w:tcPr>
            <w:tcW w:w="2037" w:type="dxa"/>
            <w:gridSpan w:val="3"/>
          </w:tcPr>
          <w:p w14:paraId="622549C0"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5A054489" w14:textId="5396C25B" w:rsidTr="00BE0CD1">
        <w:tc>
          <w:tcPr>
            <w:tcW w:w="565" w:type="dxa"/>
          </w:tcPr>
          <w:p w14:paraId="090F2021" w14:textId="77777777" w:rsidR="00C1490A" w:rsidRPr="0010689E" w:rsidRDefault="00C1490A" w:rsidP="00365654">
            <w:pPr>
              <w:pStyle w:val="ListParagraph"/>
              <w:numPr>
                <w:ilvl w:val="2"/>
                <w:numId w:val="6"/>
              </w:numPr>
              <w:ind w:left="311" w:hanging="301"/>
              <w:contextualSpacing w:val="0"/>
              <w:rPr>
                <w:lang w:val="en-US" w:eastAsia="en-US"/>
              </w:rPr>
            </w:pPr>
          </w:p>
        </w:tc>
        <w:tc>
          <w:tcPr>
            <w:tcW w:w="1838" w:type="dxa"/>
            <w:gridSpan w:val="4"/>
          </w:tcPr>
          <w:p w14:paraId="245059FF"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39995478" w14:textId="77777777" w:rsidR="00C1490A" w:rsidRPr="0010689E" w:rsidRDefault="00C1490A" w:rsidP="00E373C1">
            <w:pPr>
              <w:spacing w:before="120" w:after="120"/>
              <w:rPr>
                <w:rFonts w:ascii="Arial" w:hAnsi="Arial" w:cs="Arial"/>
                <w:sz w:val="16"/>
                <w:szCs w:val="16"/>
                <w:lang w:val="en-US" w:eastAsia="en-US"/>
              </w:rPr>
            </w:pPr>
          </w:p>
        </w:tc>
        <w:tc>
          <w:tcPr>
            <w:tcW w:w="1425" w:type="dxa"/>
            <w:gridSpan w:val="5"/>
          </w:tcPr>
          <w:p w14:paraId="4A4A4859" w14:textId="77777777" w:rsidR="00C1490A" w:rsidRPr="0010689E" w:rsidRDefault="00C1490A" w:rsidP="00E373C1">
            <w:pPr>
              <w:spacing w:before="120" w:after="120"/>
              <w:rPr>
                <w:rFonts w:ascii="Arial" w:hAnsi="Arial" w:cs="Arial"/>
                <w:sz w:val="16"/>
                <w:szCs w:val="16"/>
                <w:lang w:val="en-US" w:eastAsia="en-US"/>
              </w:rPr>
            </w:pPr>
          </w:p>
        </w:tc>
        <w:tc>
          <w:tcPr>
            <w:tcW w:w="1418" w:type="dxa"/>
            <w:gridSpan w:val="5"/>
          </w:tcPr>
          <w:p w14:paraId="1EC6667C" w14:textId="77777777" w:rsidR="00C1490A" w:rsidRPr="0010689E" w:rsidRDefault="00C1490A" w:rsidP="00E373C1">
            <w:pPr>
              <w:spacing w:before="120" w:after="120"/>
              <w:rPr>
                <w:rFonts w:ascii="Arial" w:hAnsi="Arial" w:cs="Arial"/>
                <w:sz w:val="16"/>
                <w:szCs w:val="16"/>
                <w:lang w:val="en-US" w:eastAsia="en-US"/>
              </w:rPr>
            </w:pPr>
          </w:p>
        </w:tc>
        <w:tc>
          <w:tcPr>
            <w:tcW w:w="984" w:type="dxa"/>
            <w:gridSpan w:val="2"/>
          </w:tcPr>
          <w:p w14:paraId="3C5668F5"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43FBAB53" w14:textId="77777777" w:rsidR="00C1490A" w:rsidRPr="0010689E" w:rsidRDefault="00C1490A" w:rsidP="00E373C1">
            <w:pPr>
              <w:spacing w:before="120" w:after="120"/>
              <w:rPr>
                <w:rFonts w:ascii="Arial" w:hAnsi="Arial" w:cs="Arial"/>
                <w:sz w:val="16"/>
                <w:szCs w:val="16"/>
                <w:lang w:val="en-US" w:eastAsia="en-US"/>
              </w:rPr>
            </w:pPr>
          </w:p>
        </w:tc>
        <w:tc>
          <w:tcPr>
            <w:tcW w:w="2037" w:type="dxa"/>
            <w:gridSpan w:val="3"/>
          </w:tcPr>
          <w:p w14:paraId="59AAF2ED"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73F94615" w14:textId="19FDDC41" w:rsidTr="00BE0CD1">
        <w:tc>
          <w:tcPr>
            <w:tcW w:w="565" w:type="dxa"/>
          </w:tcPr>
          <w:p w14:paraId="3D328ACD" w14:textId="77777777" w:rsidR="00C1490A" w:rsidRPr="0010689E" w:rsidRDefault="00C1490A" w:rsidP="00365654">
            <w:pPr>
              <w:pStyle w:val="ListParagraph"/>
              <w:numPr>
                <w:ilvl w:val="2"/>
                <w:numId w:val="6"/>
              </w:numPr>
              <w:ind w:left="311" w:hanging="301"/>
              <w:contextualSpacing w:val="0"/>
              <w:rPr>
                <w:lang w:val="en-US" w:eastAsia="en-US"/>
              </w:rPr>
            </w:pPr>
          </w:p>
        </w:tc>
        <w:tc>
          <w:tcPr>
            <w:tcW w:w="1838" w:type="dxa"/>
            <w:gridSpan w:val="4"/>
          </w:tcPr>
          <w:p w14:paraId="1C2B77A8"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5703B044" w14:textId="64E40F4A" w:rsidR="00C1490A" w:rsidRPr="0010689E" w:rsidRDefault="00C1490A" w:rsidP="00E373C1">
            <w:pPr>
              <w:spacing w:before="120" w:after="120"/>
              <w:rPr>
                <w:rFonts w:ascii="Arial" w:hAnsi="Arial" w:cs="Arial"/>
                <w:sz w:val="16"/>
                <w:szCs w:val="16"/>
                <w:lang w:val="en-US" w:eastAsia="en-US"/>
              </w:rPr>
            </w:pPr>
          </w:p>
        </w:tc>
        <w:tc>
          <w:tcPr>
            <w:tcW w:w="1425" w:type="dxa"/>
            <w:gridSpan w:val="5"/>
          </w:tcPr>
          <w:p w14:paraId="438DF9B8" w14:textId="77777777" w:rsidR="00C1490A" w:rsidRPr="0010689E" w:rsidRDefault="00C1490A" w:rsidP="00E373C1">
            <w:pPr>
              <w:spacing w:before="120" w:after="120"/>
              <w:rPr>
                <w:rFonts w:ascii="Arial" w:hAnsi="Arial" w:cs="Arial"/>
                <w:sz w:val="16"/>
                <w:szCs w:val="16"/>
                <w:lang w:val="en-US" w:eastAsia="en-US"/>
              </w:rPr>
            </w:pPr>
          </w:p>
        </w:tc>
        <w:tc>
          <w:tcPr>
            <w:tcW w:w="1418" w:type="dxa"/>
            <w:gridSpan w:val="5"/>
          </w:tcPr>
          <w:p w14:paraId="38B1D997" w14:textId="77777777" w:rsidR="00C1490A" w:rsidRPr="0010689E" w:rsidRDefault="00C1490A" w:rsidP="00E373C1">
            <w:pPr>
              <w:spacing w:before="120" w:after="120"/>
              <w:rPr>
                <w:rFonts w:ascii="Arial" w:hAnsi="Arial" w:cs="Arial"/>
                <w:sz w:val="16"/>
                <w:szCs w:val="16"/>
                <w:lang w:val="en-US" w:eastAsia="en-US"/>
              </w:rPr>
            </w:pPr>
          </w:p>
        </w:tc>
        <w:tc>
          <w:tcPr>
            <w:tcW w:w="984" w:type="dxa"/>
            <w:gridSpan w:val="2"/>
          </w:tcPr>
          <w:p w14:paraId="19F55637" w14:textId="77777777" w:rsidR="00C1490A" w:rsidRPr="0010689E" w:rsidRDefault="00C1490A" w:rsidP="00E373C1">
            <w:pPr>
              <w:spacing w:before="120" w:after="120"/>
              <w:rPr>
                <w:rFonts w:ascii="Arial" w:hAnsi="Arial" w:cs="Arial"/>
                <w:sz w:val="16"/>
                <w:szCs w:val="16"/>
                <w:lang w:val="en-US" w:eastAsia="en-US"/>
              </w:rPr>
            </w:pPr>
          </w:p>
        </w:tc>
        <w:tc>
          <w:tcPr>
            <w:tcW w:w="1134" w:type="dxa"/>
            <w:gridSpan w:val="4"/>
          </w:tcPr>
          <w:p w14:paraId="527F028F" w14:textId="77777777" w:rsidR="00C1490A" w:rsidRPr="0010689E" w:rsidRDefault="00C1490A" w:rsidP="00E373C1">
            <w:pPr>
              <w:spacing w:before="120" w:after="120"/>
              <w:rPr>
                <w:rFonts w:ascii="Arial" w:hAnsi="Arial" w:cs="Arial"/>
                <w:sz w:val="16"/>
                <w:szCs w:val="16"/>
                <w:lang w:val="en-US" w:eastAsia="en-US"/>
              </w:rPr>
            </w:pPr>
          </w:p>
        </w:tc>
        <w:tc>
          <w:tcPr>
            <w:tcW w:w="2037" w:type="dxa"/>
            <w:gridSpan w:val="3"/>
          </w:tcPr>
          <w:p w14:paraId="3AF758AB"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3E0053E9" w14:textId="77777777" w:rsidTr="009F25B0">
        <w:tc>
          <w:tcPr>
            <w:tcW w:w="2403" w:type="dxa"/>
            <w:gridSpan w:val="5"/>
            <w:vAlign w:val="center"/>
          </w:tcPr>
          <w:p w14:paraId="390777C7" w14:textId="7A922919" w:rsidR="00C1490A" w:rsidRPr="0010689E" w:rsidRDefault="00DB0DA5" w:rsidP="00C1490A">
            <w:pPr>
              <w:pStyle w:val="ListParagraph"/>
              <w:numPr>
                <w:ilvl w:val="1"/>
                <w:numId w:val="6"/>
              </w:numPr>
              <w:ind w:left="312" w:hanging="312"/>
              <w:contextualSpacing w:val="0"/>
              <w:rPr>
                <w:lang w:val="en-US" w:eastAsia="en-US"/>
              </w:rPr>
            </w:pPr>
            <w:r w:rsidRPr="0010689E">
              <w:rPr>
                <w:rFonts w:ascii="Arial" w:hAnsi="Arial" w:cs="Arial"/>
                <w:sz w:val="16"/>
                <w:szCs w:val="16"/>
                <w:lang w:val="en-US"/>
              </w:rPr>
              <w:t>There is no any UBO</w:t>
            </w:r>
          </w:p>
        </w:tc>
        <w:tc>
          <w:tcPr>
            <w:tcW w:w="1134" w:type="dxa"/>
            <w:gridSpan w:val="4"/>
            <w:vAlign w:val="center"/>
          </w:tcPr>
          <w:p w14:paraId="6E8AEA6D" w14:textId="25583B41" w:rsidR="00C1490A" w:rsidRPr="0010689E" w:rsidRDefault="00C1490A" w:rsidP="00C1490A">
            <w:pPr>
              <w:jc w:val="center"/>
              <w:rPr>
                <w:lang w:val="en-US" w:eastAsia="en-US"/>
              </w:rPr>
            </w:pPr>
            <w:r w:rsidRPr="0010689E">
              <w:rPr>
                <w:rFonts w:ascii="Arial" w:hAnsi="Arial" w:cs="Arial"/>
                <w:sz w:val="16"/>
                <w:szCs w:val="16"/>
                <w:lang w:val="en-US"/>
              </w:rPr>
              <w:t> - n</w:t>
            </w:r>
            <w:r w:rsidR="00DB0DA5" w:rsidRPr="0010689E">
              <w:rPr>
                <w:rFonts w:ascii="Arial" w:hAnsi="Arial" w:cs="Arial"/>
                <w:sz w:val="16"/>
                <w:szCs w:val="16"/>
                <w:lang w:val="en-US"/>
              </w:rPr>
              <w:t>o</w:t>
            </w:r>
          </w:p>
        </w:tc>
        <w:tc>
          <w:tcPr>
            <w:tcW w:w="6998" w:type="dxa"/>
            <w:gridSpan w:val="19"/>
            <w:vAlign w:val="center"/>
          </w:tcPr>
          <w:p w14:paraId="62504F55" w14:textId="6FECC0B6" w:rsidR="00C1490A" w:rsidRPr="0010689E" w:rsidRDefault="00C1490A" w:rsidP="00C1490A">
            <w:pPr>
              <w:jc w:val="center"/>
              <w:rPr>
                <w:lang w:val="en-US" w:eastAsia="en-US"/>
              </w:rPr>
            </w:pPr>
            <w:r w:rsidRPr="0010689E">
              <w:rPr>
                <w:rFonts w:ascii="Arial" w:hAnsi="Arial" w:cs="Arial"/>
                <w:sz w:val="16"/>
                <w:szCs w:val="16"/>
                <w:lang w:val="en-US"/>
              </w:rPr>
              <w:t xml:space="preserve"> - </w:t>
            </w:r>
            <w:r w:rsidR="00DB0DA5" w:rsidRPr="0010689E">
              <w:rPr>
                <w:rFonts w:ascii="Arial" w:hAnsi="Arial" w:cs="Arial"/>
                <w:sz w:val="16"/>
                <w:szCs w:val="16"/>
                <w:lang w:val="en-US"/>
              </w:rPr>
              <w:t>yes</w:t>
            </w:r>
          </w:p>
        </w:tc>
      </w:tr>
      <w:tr w:rsidR="0010689E" w:rsidRPr="0010689E" w14:paraId="28EC1232" w14:textId="77777777" w:rsidTr="009F25B0">
        <w:tc>
          <w:tcPr>
            <w:tcW w:w="2403" w:type="dxa"/>
            <w:gridSpan w:val="5"/>
            <w:vMerge w:val="restart"/>
            <w:vAlign w:val="center"/>
          </w:tcPr>
          <w:p w14:paraId="72F5D73F" w14:textId="21A71567" w:rsidR="00C1490A" w:rsidRPr="0010689E" w:rsidRDefault="00DB0DA5" w:rsidP="00C1490A">
            <w:pPr>
              <w:pStyle w:val="ListParagraph"/>
              <w:numPr>
                <w:ilvl w:val="1"/>
                <w:numId w:val="6"/>
              </w:numPr>
              <w:ind w:left="312" w:hanging="312"/>
              <w:contextualSpacing w:val="0"/>
              <w:rPr>
                <w:lang w:val="en-US" w:eastAsia="en-US"/>
              </w:rPr>
            </w:pPr>
            <w:r w:rsidRPr="0010689E">
              <w:rPr>
                <w:rFonts w:ascii="Arial" w:hAnsi="Arial" w:cs="Arial"/>
                <w:sz w:val="16"/>
                <w:szCs w:val="16"/>
                <w:lang w:val="en-US"/>
              </w:rPr>
              <w:t>Are there any politically exposed people among UBO?</w:t>
            </w:r>
          </w:p>
        </w:tc>
        <w:tc>
          <w:tcPr>
            <w:tcW w:w="1134" w:type="dxa"/>
            <w:gridSpan w:val="4"/>
            <w:vMerge w:val="restart"/>
            <w:vAlign w:val="center"/>
          </w:tcPr>
          <w:p w14:paraId="5C4F9049" w14:textId="176E0877" w:rsidR="00C1490A" w:rsidRPr="0010689E" w:rsidRDefault="00C1490A" w:rsidP="00C1490A">
            <w:pPr>
              <w:jc w:val="center"/>
              <w:rPr>
                <w:lang w:val="en-US" w:eastAsia="en-US"/>
              </w:rPr>
            </w:pPr>
            <w:r w:rsidRPr="0010689E">
              <w:rPr>
                <w:rFonts w:ascii="Arial" w:hAnsi="Arial" w:cs="Arial"/>
                <w:sz w:val="16"/>
                <w:szCs w:val="16"/>
                <w:lang w:val="en-US"/>
              </w:rPr>
              <w:t> - n</w:t>
            </w:r>
            <w:r w:rsidR="00DB0DA5" w:rsidRPr="0010689E">
              <w:rPr>
                <w:rFonts w:ascii="Arial" w:hAnsi="Arial" w:cs="Arial"/>
                <w:sz w:val="16"/>
                <w:szCs w:val="16"/>
                <w:lang w:val="en-US"/>
              </w:rPr>
              <w:t>o</w:t>
            </w:r>
          </w:p>
        </w:tc>
        <w:tc>
          <w:tcPr>
            <w:tcW w:w="6998" w:type="dxa"/>
            <w:gridSpan w:val="19"/>
            <w:vAlign w:val="center"/>
          </w:tcPr>
          <w:p w14:paraId="060FD85D" w14:textId="1D89E4F1" w:rsidR="00C1490A" w:rsidRPr="0010689E" w:rsidRDefault="00C1490A" w:rsidP="00C1490A">
            <w:pPr>
              <w:jc w:val="center"/>
              <w:rPr>
                <w:b/>
                <w:lang w:val="en-US" w:eastAsia="en-US"/>
              </w:rPr>
            </w:pPr>
            <w:r w:rsidRPr="0010689E">
              <w:rPr>
                <w:rFonts w:ascii="Arial" w:hAnsi="Arial" w:cs="Arial"/>
                <w:b/>
                <w:sz w:val="16"/>
                <w:szCs w:val="16"/>
                <w:lang w:val="en-US"/>
              </w:rPr>
              <w:t> - da</w:t>
            </w:r>
          </w:p>
        </w:tc>
      </w:tr>
      <w:tr w:rsidR="0010689E" w:rsidRPr="0010689E" w14:paraId="0F393287" w14:textId="77777777" w:rsidTr="00DB0DA5">
        <w:tc>
          <w:tcPr>
            <w:tcW w:w="2403" w:type="dxa"/>
            <w:gridSpan w:val="5"/>
            <w:vMerge/>
          </w:tcPr>
          <w:p w14:paraId="4C58915F" w14:textId="77777777" w:rsidR="00C1490A" w:rsidRPr="0010689E" w:rsidRDefault="00C1490A" w:rsidP="00597ED9">
            <w:pPr>
              <w:rPr>
                <w:lang w:val="en-US" w:eastAsia="en-US"/>
              </w:rPr>
            </w:pPr>
          </w:p>
        </w:tc>
        <w:tc>
          <w:tcPr>
            <w:tcW w:w="1134" w:type="dxa"/>
            <w:gridSpan w:val="4"/>
            <w:vMerge/>
          </w:tcPr>
          <w:p w14:paraId="7CCDC991" w14:textId="77777777" w:rsidR="00C1490A" w:rsidRPr="0010689E" w:rsidRDefault="00C1490A" w:rsidP="00597ED9">
            <w:pPr>
              <w:rPr>
                <w:lang w:val="en-US" w:eastAsia="en-US"/>
              </w:rPr>
            </w:pPr>
          </w:p>
        </w:tc>
        <w:tc>
          <w:tcPr>
            <w:tcW w:w="3402" w:type="dxa"/>
            <w:gridSpan w:val="11"/>
            <w:shd w:val="clear" w:color="auto" w:fill="E2EFD9" w:themeFill="accent6" w:themeFillTint="33"/>
            <w:vAlign w:val="center"/>
          </w:tcPr>
          <w:p w14:paraId="7F96B589" w14:textId="213444BA" w:rsidR="00C1490A" w:rsidRPr="0010689E" w:rsidRDefault="00DB0DA5" w:rsidP="00C1490A">
            <w:pPr>
              <w:jc w:val="center"/>
              <w:rPr>
                <w:b/>
                <w:lang w:val="en-US" w:eastAsia="en-US"/>
              </w:rPr>
            </w:pPr>
            <w:r w:rsidRPr="0010689E">
              <w:rPr>
                <w:rFonts w:ascii="Arial" w:hAnsi="Arial" w:cs="Arial"/>
                <w:b/>
                <w:sz w:val="16"/>
                <w:szCs w:val="16"/>
                <w:lang w:val="en-US"/>
              </w:rPr>
              <w:t>Name, Surname</w:t>
            </w:r>
          </w:p>
        </w:tc>
        <w:tc>
          <w:tcPr>
            <w:tcW w:w="3596" w:type="dxa"/>
            <w:gridSpan w:val="8"/>
            <w:shd w:val="clear" w:color="auto" w:fill="E2EFD9" w:themeFill="accent6" w:themeFillTint="33"/>
            <w:vAlign w:val="center"/>
          </w:tcPr>
          <w:p w14:paraId="6A991EA3" w14:textId="2F25D89B" w:rsidR="00C1490A" w:rsidRPr="0010689E" w:rsidRDefault="00DB0DA5" w:rsidP="00C1490A">
            <w:pPr>
              <w:jc w:val="center"/>
              <w:rPr>
                <w:b/>
                <w:lang w:val="en-US" w:eastAsia="en-US"/>
              </w:rPr>
            </w:pPr>
            <w:r w:rsidRPr="0010689E">
              <w:rPr>
                <w:rFonts w:ascii="Arial" w:hAnsi="Arial" w:cs="Arial"/>
                <w:b/>
                <w:sz w:val="16"/>
                <w:szCs w:val="16"/>
                <w:lang w:val="en-US"/>
              </w:rPr>
              <w:t>Fiscal code (IDNP)</w:t>
            </w:r>
          </w:p>
        </w:tc>
      </w:tr>
      <w:tr w:rsidR="0010689E" w:rsidRPr="0010689E" w14:paraId="620153E6" w14:textId="77777777" w:rsidTr="009F25B0">
        <w:tc>
          <w:tcPr>
            <w:tcW w:w="2403" w:type="dxa"/>
            <w:gridSpan w:val="5"/>
            <w:vMerge/>
          </w:tcPr>
          <w:p w14:paraId="5E07D617" w14:textId="77777777" w:rsidR="00C1490A" w:rsidRPr="0010689E" w:rsidRDefault="00C1490A" w:rsidP="00597ED9">
            <w:pPr>
              <w:rPr>
                <w:lang w:val="en-US" w:eastAsia="en-US"/>
              </w:rPr>
            </w:pPr>
          </w:p>
        </w:tc>
        <w:tc>
          <w:tcPr>
            <w:tcW w:w="1134" w:type="dxa"/>
            <w:gridSpan w:val="4"/>
            <w:vMerge/>
          </w:tcPr>
          <w:p w14:paraId="6DAD2877" w14:textId="77777777" w:rsidR="00C1490A" w:rsidRPr="0010689E" w:rsidRDefault="00C1490A" w:rsidP="00597ED9">
            <w:pPr>
              <w:rPr>
                <w:lang w:val="en-US" w:eastAsia="en-US"/>
              </w:rPr>
            </w:pPr>
          </w:p>
        </w:tc>
        <w:tc>
          <w:tcPr>
            <w:tcW w:w="3402" w:type="dxa"/>
            <w:gridSpan w:val="11"/>
          </w:tcPr>
          <w:p w14:paraId="4FA5941C" w14:textId="77777777" w:rsidR="00C1490A" w:rsidRPr="0010689E" w:rsidRDefault="00C1490A" w:rsidP="00E373C1">
            <w:pPr>
              <w:spacing w:before="120" w:after="120"/>
              <w:rPr>
                <w:rFonts w:ascii="Arial" w:hAnsi="Arial" w:cs="Arial"/>
                <w:sz w:val="16"/>
                <w:szCs w:val="16"/>
                <w:lang w:val="en-US" w:eastAsia="en-US"/>
              </w:rPr>
            </w:pPr>
          </w:p>
        </w:tc>
        <w:tc>
          <w:tcPr>
            <w:tcW w:w="3596" w:type="dxa"/>
            <w:gridSpan w:val="8"/>
          </w:tcPr>
          <w:p w14:paraId="2B547460"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0C0D04D1" w14:textId="77777777" w:rsidTr="009F25B0">
        <w:tc>
          <w:tcPr>
            <w:tcW w:w="2403" w:type="dxa"/>
            <w:gridSpan w:val="5"/>
            <w:vMerge/>
          </w:tcPr>
          <w:p w14:paraId="1DCFF154" w14:textId="77777777" w:rsidR="00C1490A" w:rsidRPr="0010689E" w:rsidRDefault="00C1490A" w:rsidP="00597ED9">
            <w:pPr>
              <w:rPr>
                <w:lang w:val="en-US" w:eastAsia="en-US"/>
              </w:rPr>
            </w:pPr>
          </w:p>
        </w:tc>
        <w:tc>
          <w:tcPr>
            <w:tcW w:w="1134" w:type="dxa"/>
            <w:gridSpan w:val="4"/>
            <w:vMerge/>
          </w:tcPr>
          <w:p w14:paraId="4D69DF28" w14:textId="77777777" w:rsidR="00C1490A" w:rsidRPr="0010689E" w:rsidRDefault="00C1490A" w:rsidP="00597ED9">
            <w:pPr>
              <w:rPr>
                <w:lang w:val="en-US" w:eastAsia="en-US"/>
              </w:rPr>
            </w:pPr>
          </w:p>
        </w:tc>
        <w:tc>
          <w:tcPr>
            <w:tcW w:w="3402" w:type="dxa"/>
            <w:gridSpan w:val="11"/>
          </w:tcPr>
          <w:p w14:paraId="71A2F1D9" w14:textId="77777777" w:rsidR="00C1490A" w:rsidRPr="0010689E" w:rsidRDefault="00C1490A" w:rsidP="00E373C1">
            <w:pPr>
              <w:spacing w:before="120" w:after="120"/>
              <w:rPr>
                <w:rFonts w:ascii="Arial" w:hAnsi="Arial" w:cs="Arial"/>
                <w:sz w:val="16"/>
                <w:szCs w:val="16"/>
                <w:lang w:val="en-US" w:eastAsia="en-US"/>
              </w:rPr>
            </w:pPr>
          </w:p>
        </w:tc>
        <w:tc>
          <w:tcPr>
            <w:tcW w:w="3596" w:type="dxa"/>
            <w:gridSpan w:val="8"/>
          </w:tcPr>
          <w:p w14:paraId="1324F664"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3AA141BA" w14:textId="77777777" w:rsidTr="009F25B0">
        <w:tc>
          <w:tcPr>
            <w:tcW w:w="2403" w:type="dxa"/>
            <w:gridSpan w:val="5"/>
            <w:vMerge/>
          </w:tcPr>
          <w:p w14:paraId="577CE022" w14:textId="77777777" w:rsidR="00C1490A" w:rsidRPr="0010689E" w:rsidRDefault="00C1490A" w:rsidP="00597ED9">
            <w:pPr>
              <w:rPr>
                <w:lang w:val="en-US" w:eastAsia="en-US"/>
              </w:rPr>
            </w:pPr>
          </w:p>
        </w:tc>
        <w:tc>
          <w:tcPr>
            <w:tcW w:w="1134" w:type="dxa"/>
            <w:gridSpan w:val="4"/>
            <w:vMerge/>
          </w:tcPr>
          <w:p w14:paraId="6CAF6525" w14:textId="77777777" w:rsidR="00C1490A" w:rsidRPr="0010689E" w:rsidRDefault="00C1490A" w:rsidP="00597ED9">
            <w:pPr>
              <w:rPr>
                <w:lang w:val="en-US" w:eastAsia="en-US"/>
              </w:rPr>
            </w:pPr>
          </w:p>
        </w:tc>
        <w:tc>
          <w:tcPr>
            <w:tcW w:w="3402" w:type="dxa"/>
            <w:gridSpan w:val="11"/>
          </w:tcPr>
          <w:p w14:paraId="1FC832C1" w14:textId="77777777" w:rsidR="00C1490A" w:rsidRPr="0010689E" w:rsidRDefault="00C1490A" w:rsidP="00E373C1">
            <w:pPr>
              <w:spacing w:before="120" w:after="120"/>
              <w:rPr>
                <w:rFonts w:ascii="Arial" w:hAnsi="Arial" w:cs="Arial"/>
                <w:sz w:val="16"/>
                <w:szCs w:val="16"/>
                <w:lang w:val="en-US" w:eastAsia="en-US"/>
              </w:rPr>
            </w:pPr>
          </w:p>
        </w:tc>
        <w:tc>
          <w:tcPr>
            <w:tcW w:w="3596" w:type="dxa"/>
            <w:gridSpan w:val="8"/>
          </w:tcPr>
          <w:p w14:paraId="5E4FE8C2" w14:textId="77777777" w:rsidR="00C1490A" w:rsidRPr="0010689E" w:rsidRDefault="00C1490A" w:rsidP="00E373C1">
            <w:pPr>
              <w:spacing w:before="120" w:after="120"/>
              <w:rPr>
                <w:rFonts w:ascii="Arial" w:hAnsi="Arial" w:cs="Arial"/>
                <w:sz w:val="16"/>
                <w:szCs w:val="16"/>
                <w:lang w:val="en-US" w:eastAsia="en-US"/>
              </w:rPr>
            </w:pPr>
          </w:p>
        </w:tc>
      </w:tr>
      <w:tr w:rsidR="0010689E" w:rsidRPr="0010689E" w14:paraId="425ADD30" w14:textId="77777777" w:rsidTr="009F25B0">
        <w:tc>
          <w:tcPr>
            <w:tcW w:w="2403" w:type="dxa"/>
            <w:gridSpan w:val="5"/>
            <w:vMerge w:val="restart"/>
            <w:vAlign w:val="center"/>
          </w:tcPr>
          <w:p w14:paraId="48312A01" w14:textId="6D19F5EA" w:rsidR="001E07C3" w:rsidRPr="0010689E" w:rsidRDefault="00DB0DA5" w:rsidP="001E07C3">
            <w:pPr>
              <w:pStyle w:val="ListParagraph"/>
              <w:numPr>
                <w:ilvl w:val="1"/>
                <w:numId w:val="6"/>
              </w:numPr>
              <w:ind w:left="312" w:hanging="312"/>
              <w:contextualSpacing w:val="0"/>
              <w:rPr>
                <w:lang w:val="en-US" w:eastAsia="en-US"/>
              </w:rPr>
            </w:pPr>
            <w:r w:rsidRPr="0010689E">
              <w:rPr>
                <w:rFonts w:ascii="Arial" w:hAnsi="Arial" w:cs="Arial"/>
                <w:sz w:val="16"/>
                <w:szCs w:val="16"/>
                <w:lang w:val="en-US"/>
              </w:rPr>
              <w:t>Are there any FATCA subject among UBO?</w:t>
            </w:r>
          </w:p>
        </w:tc>
        <w:tc>
          <w:tcPr>
            <w:tcW w:w="1134" w:type="dxa"/>
            <w:gridSpan w:val="4"/>
            <w:vMerge w:val="restart"/>
            <w:vAlign w:val="center"/>
          </w:tcPr>
          <w:p w14:paraId="212531A5" w14:textId="685B2AEB" w:rsidR="001E07C3" w:rsidRPr="0010689E" w:rsidRDefault="001E07C3" w:rsidP="001E07C3">
            <w:pPr>
              <w:jc w:val="center"/>
              <w:rPr>
                <w:lang w:val="en-US" w:eastAsia="en-US"/>
              </w:rPr>
            </w:pPr>
            <w:r w:rsidRPr="0010689E">
              <w:rPr>
                <w:rFonts w:ascii="Arial" w:hAnsi="Arial" w:cs="Arial"/>
                <w:sz w:val="16"/>
                <w:szCs w:val="16"/>
                <w:lang w:val="en-US"/>
              </w:rPr>
              <w:t> - nu</w:t>
            </w:r>
          </w:p>
        </w:tc>
        <w:tc>
          <w:tcPr>
            <w:tcW w:w="6998" w:type="dxa"/>
            <w:gridSpan w:val="19"/>
            <w:vAlign w:val="center"/>
          </w:tcPr>
          <w:p w14:paraId="1C88ACD3" w14:textId="4061AE9F" w:rsidR="001E07C3" w:rsidRPr="0010689E" w:rsidRDefault="001E07C3" w:rsidP="001E07C3">
            <w:pPr>
              <w:jc w:val="center"/>
              <w:rPr>
                <w:lang w:val="en-US" w:eastAsia="en-US"/>
              </w:rPr>
            </w:pPr>
            <w:r w:rsidRPr="0010689E">
              <w:rPr>
                <w:rFonts w:ascii="Arial" w:hAnsi="Arial" w:cs="Arial"/>
                <w:b/>
                <w:sz w:val="16"/>
                <w:szCs w:val="16"/>
                <w:lang w:val="en-US"/>
              </w:rPr>
              <w:t> - da</w:t>
            </w:r>
          </w:p>
        </w:tc>
      </w:tr>
      <w:tr w:rsidR="0010689E" w:rsidRPr="0010689E" w14:paraId="02EFCB94" w14:textId="77777777" w:rsidTr="00DB0DA5">
        <w:tc>
          <w:tcPr>
            <w:tcW w:w="2403" w:type="dxa"/>
            <w:gridSpan w:val="5"/>
            <w:vMerge/>
          </w:tcPr>
          <w:p w14:paraId="4BC8254F" w14:textId="77777777" w:rsidR="00DB0DA5" w:rsidRPr="0010689E" w:rsidRDefault="00DB0DA5" w:rsidP="00DB0DA5">
            <w:pPr>
              <w:rPr>
                <w:lang w:val="en-US" w:eastAsia="en-US"/>
              </w:rPr>
            </w:pPr>
          </w:p>
        </w:tc>
        <w:tc>
          <w:tcPr>
            <w:tcW w:w="1134" w:type="dxa"/>
            <w:gridSpan w:val="4"/>
            <w:vMerge/>
          </w:tcPr>
          <w:p w14:paraId="584C1FD0" w14:textId="77777777" w:rsidR="00DB0DA5" w:rsidRPr="0010689E" w:rsidRDefault="00DB0DA5" w:rsidP="00DB0DA5">
            <w:pPr>
              <w:rPr>
                <w:lang w:val="en-US" w:eastAsia="en-US"/>
              </w:rPr>
            </w:pPr>
          </w:p>
        </w:tc>
        <w:tc>
          <w:tcPr>
            <w:tcW w:w="3402" w:type="dxa"/>
            <w:gridSpan w:val="11"/>
            <w:shd w:val="clear" w:color="auto" w:fill="E2EFD9" w:themeFill="accent6" w:themeFillTint="33"/>
            <w:vAlign w:val="center"/>
          </w:tcPr>
          <w:p w14:paraId="7B6D5FC7" w14:textId="0FB40A82" w:rsidR="00DB0DA5" w:rsidRPr="0010689E" w:rsidRDefault="00DB0DA5" w:rsidP="00DB0DA5">
            <w:pPr>
              <w:jc w:val="center"/>
              <w:rPr>
                <w:lang w:val="en-US" w:eastAsia="en-US"/>
              </w:rPr>
            </w:pPr>
            <w:r w:rsidRPr="0010689E">
              <w:rPr>
                <w:rFonts w:ascii="Arial" w:hAnsi="Arial" w:cs="Arial"/>
                <w:b/>
                <w:sz w:val="16"/>
                <w:szCs w:val="16"/>
                <w:lang w:val="en-US"/>
              </w:rPr>
              <w:t>Name, Surname</w:t>
            </w:r>
          </w:p>
        </w:tc>
        <w:tc>
          <w:tcPr>
            <w:tcW w:w="3596" w:type="dxa"/>
            <w:gridSpan w:val="8"/>
            <w:shd w:val="clear" w:color="auto" w:fill="E2EFD9" w:themeFill="accent6" w:themeFillTint="33"/>
            <w:vAlign w:val="center"/>
          </w:tcPr>
          <w:p w14:paraId="35A12AB2" w14:textId="7330B223" w:rsidR="00DB0DA5" w:rsidRPr="0010689E" w:rsidRDefault="00DB0DA5" w:rsidP="00DB0DA5">
            <w:pPr>
              <w:jc w:val="center"/>
              <w:rPr>
                <w:lang w:val="en-US" w:eastAsia="en-US"/>
              </w:rPr>
            </w:pPr>
            <w:r w:rsidRPr="0010689E">
              <w:rPr>
                <w:rFonts w:ascii="Arial" w:hAnsi="Arial" w:cs="Arial"/>
                <w:b/>
                <w:sz w:val="16"/>
                <w:szCs w:val="16"/>
                <w:lang w:val="en-US"/>
              </w:rPr>
              <w:t>Fiscal code (IDNP)</w:t>
            </w:r>
          </w:p>
        </w:tc>
      </w:tr>
      <w:tr w:rsidR="0010689E" w:rsidRPr="0010689E" w14:paraId="62079A5A" w14:textId="77777777" w:rsidTr="009F25B0">
        <w:tc>
          <w:tcPr>
            <w:tcW w:w="2403" w:type="dxa"/>
            <w:gridSpan w:val="5"/>
            <w:vMerge/>
          </w:tcPr>
          <w:p w14:paraId="5171A3BB" w14:textId="77777777" w:rsidR="001E07C3" w:rsidRPr="0010689E" w:rsidRDefault="001E07C3" w:rsidP="00C1490A">
            <w:pPr>
              <w:rPr>
                <w:lang w:val="en-US" w:eastAsia="en-US"/>
              </w:rPr>
            </w:pPr>
          </w:p>
        </w:tc>
        <w:tc>
          <w:tcPr>
            <w:tcW w:w="1134" w:type="dxa"/>
            <w:gridSpan w:val="4"/>
            <w:vMerge/>
          </w:tcPr>
          <w:p w14:paraId="0FA30FA8" w14:textId="77777777" w:rsidR="001E07C3" w:rsidRPr="0010689E" w:rsidRDefault="001E07C3" w:rsidP="00C1490A">
            <w:pPr>
              <w:rPr>
                <w:lang w:val="en-US" w:eastAsia="en-US"/>
              </w:rPr>
            </w:pPr>
          </w:p>
        </w:tc>
        <w:tc>
          <w:tcPr>
            <w:tcW w:w="3402" w:type="dxa"/>
            <w:gridSpan w:val="11"/>
            <w:vAlign w:val="center"/>
          </w:tcPr>
          <w:p w14:paraId="7D9C67E2" w14:textId="77777777" w:rsidR="001E07C3" w:rsidRPr="0010689E" w:rsidRDefault="001E07C3" w:rsidP="00E373C1">
            <w:pPr>
              <w:spacing w:before="120" w:after="120"/>
              <w:rPr>
                <w:rFonts w:ascii="Arial" w:hAnsi="Arial" w:cs="Arial"/>
                <w:sz w:val="16"/>
                <w:szCs w:val="16"/>
                <w:lang w:val="en-US" w:eastAsia="en-US"/>
              </w:rPr>
            </w:pPr>
          </w:p>
        </w:tc>
        <w:tc>
          <w:tcPr>
            <w:tcW w:w="3596" w:type="dxa"/>
            <w:gridSpan w:val="8"/>
            <w:vAlign w:val="center"/>
          </w:tcPr>
          <w:p w14:paraId="744A50B8" w14:textId="77777777" w:rsidR="001E07C3" w:rsidRPr="0010689E" w:rsidRDefault="001E07C3" w:rsidP="00E373C1">
            <w:pPr>
              <w:spacing w:before="120" w:after="120"/>
              <w:rPr>
                <w:rFonts w:ascii="Arial" w:hAnsi="Arial" w:cs="Arial"/>
                <w:sz w:val="16"/>
                <w:szCs w:val="16"/>
                <w:lang w:val="en-US" w:eastAsia="en-US"/>
              </w:rPr>
            </w:pPr>
          </w:p>
        </w:tc>
      </w:tr>
      <w:tr w:rsidR="0010689E" w:rsidRPr="0010689E" w14:paraId="6023B866" w14:textId="77777777" w:rsidTr="009F25B0">
        <w:tc>
          <w:tcPr>
            <w:tcW w:w="2403" w:type="dxa"/>
            <w:gridSpan w:val="5"/>
            <w:vMerge/>
          </w:tcPr>
          <w:p w14:paraId="1BDC7B0E" w14:textId="77777777" w:rsidR="001E07C3" w:rsidRPr="0010689E" w:rsidRDefault="001E07C3" w:rsidP="00C1490A">
            <w:pPr>
              <w:rPr>
                <w:lang w:val="en-US" w:eastAsia="en-US"/>
              </w:rPr>
            </w:pPr>
          </w:p>
        </w:tc>
        <w:tc>
          <w:tcPr>
            <w:tcW w:w="1134" w:type="dxa"/>
            <w:gridSpan w:val="4"/>
            <w:vMerge/>
          </w:tcPr>
          <w:p w14:paraId="7469945C" w14:textId="77777777" w:rsidR="001E07C3" w:rsidRPr="0010689E" w:rsidRDefault="001E07C3" w:rsidP="00C1490A">
            <w:pPr>
              <w:rPr>
                <w:lang w:val="en-US" w:eastAsia="en-US"/>
              </w:rPr>
            </w:pPr>
          </w:p>
        </w:tc>
        <w:tc>
          <w:tcPr>
            <w:tcW w:w="3402" w:type="dxa"/>
            <w:gridSpan w:val="11"/>
            <w:vAlign w:val="center"/>
          </w:tcPr>
          <w:p w14:paraId="116D8A2E" w14:textId="77777777" w:rsidR="001E07C3" w:rsidRPr="0010689E" w:rsidRDefault="001E07C3" w:rsidP="00E373C1">
            <w:pPr>
              <w:spacing w:before="120" w:after="120"/>
              <w:rPr>
                <w:rFonts w:ascii="Arial" w:hAnsi="Arial" w:cs="Arial"/>
                <w:sz w:val="16"/>
                <w:szCs w:val="16"/>
                <w:lang w:val="en-US" w:eastAsia="en-US"/>
              </w:rPr>
            </w:pPr>
          </w:p>
        </w:tc>
        <w:tc>
          <w:tcPr>
            <w:tcW w:w="3596" w:type="dxa"/>
            <w:gridSpan w:val="8"/>
            <w:vAlign w:val="center"/>
          </w:tcPr>
          <w:p w14:paraId="325ACAD2" w14:textId="77777777" w:rsidR="001E07C3" w:rsidRPr="0010689E" w:rsidRDefault="001E07C3" w:rsidP="00E373C1">
            <w:pPr>
              <w:spacing w:before="120" w:after="120"/>
              <w:rPr>
                <w:rFonts w:ascii="Arial" w:hAnsi="Arial" w:cs="Arial"/>
                <w:sz w:val="16"/>
                <w:szCs w:val="16"/>
                <w:lang w:val="en-US" w:eastAsia="en-US"/>
              </w:rPr>
            </w:pPr>
          </w:p>
        </w:tc>
      </w:tr>
      <w:tr w:rsidR="0010689E" w:rsidRPr="0010689E" w14:paraId="1E4700BC" w14:textId="77777777" w:rsidTr="00A94872">
        <w:tc>
          <w:tcPr>
            <w:tcW w:w="10535" w:type="dxa"/>
            <w:gridSpan w:val="28"/>
          </w:tcPr>
          <w:p w14:paraId="737A005B" w14:textId="1B6FFE1B" w:rsidR="001E07C3" w:rsidRPr="0010689E" w:rsidRDefault="00DB0DA5" w:rsidP="00FF72F2">
            <w:pPr>
              <w:pStyle w:val="ListParagraph"/>
              <w:ind w:left="-111" w:firstLine="111"/>
              <w:contextualSpacing w:val="0"/>
              <w:jc w:val="center"/>
              <w:rPr>
                <w:rFonts w:ascii="Arial" w:hAnsi="Arial" w:cs="Arial"/>
                <w:b/>
                <w:sz w:val="14"/>
                <w:szCs w:val="14"/>
                <w:lang w:val="en-US"/>
              </w:rPr>
            </w:pPr>
            <w:r w:rsidRPr="0010689E">
              <w:rPr>
                <w:rFonts w:ascii="Arial" w:hAnsi="Arial" w:cs="Arial"/>
                <w:b/>
                <w:sz w:val="14"/>
                <w:szCs w:val="14"/>
                <w:lang w:val="en-US"/>
              </w:rPr>
              <w:t>I hereby confirm:</w:t>
            </w:r>
          </w:p>
          <w:p w14:paraId="4A2A1164" w14:textId="77777777" w:rsidR="00DB0DA5" w:rsidRPr="0010689E" w:rsidRDefault="00DB0DA5" w:rsidP="00FF72F2">
            <w:pPr>
              <w:pStyle w:val="ListParagraph"/>
              <w:ind w:left="-111" w:firstLine="111"/>
              <w:contextualSpacing w:val="0"/>
              <w:jc w:val="center"/>
              <w:rPr>
                <w:rFonts w:ascii="Arial" w:hAnsi="Arial" w:cs="Arial"/>
                <w:b/>
                <w:sz w:val="14"/>
                <w:szCs w:val="14"/>
                <w:lang w:val="en-US"/>
              </w:rPr>
            </w:pPr>
          </w:p>
          <w:p w14:paraId="69319F7D" w14:textId="6F3BAC90" w:rsidR="00DB0DA5" w:rsidRPr="0010689E" w:rsidRDefault="00DB0DA5" w:rsidP="00DB0DA5">
            <w:pPr>
              <w:pStyle w:val="ListParagraph"/>
              <w:numPr>
                <w:ilvl w:val="0"/>
                <w:numId w:val="7"/>
              </w:numPr>
              <w:ind w:left="173" w:hanging="142"/>
              <w:contextualSpacing w:val="0"/>
              <w:jc w:val="both"/>
              <w:rPr>
                <w:rFonts w:ascii="Arial" w:hAnsi="Arial" w:cs="Arial"/>
                <w:sz w:val="14"/>
                <w:szCs w:val="14"/>
                <w:lang w:val="en-US"/>
              </w:rPr>
            </w:pPr>
            <w:r w:rsidRPr="0010689E">
              <w:rPr>
                <w:rFonts w:ascii="Arial" w:hAnsi="Arial" w:cs="Arial"/>
                <w:sz w:val="14"/>
                <w:szCs w:val="14"/>
                <w:lang w:val="en-US"/>
              </w:rPr>
              <w:t xml:space="preserve">confirm the correctness and veracity of provided data and assume the obligation to inform </w:t>
            </w:r>
            <w:r w:rsidR="00C51330" w:rsidRPr="0010689E">
              <w:rPr>
                <w:rFonts w:ascii="Arial" w:hAnsi="Arial" w:cs="Arial"/>
                <w:sz w:val="14"/>
                <w:szCs w:val="14"/>
                <w:lang w:val="en-US"/>
              </w:rPr>
              <w:t>immediately</w:t>
            </w:r>
            <w:r w:rsidRPr="0010689E">
              <w:rPr>
                <w:rFonts w:ascii="Arial" w:hAnsi="Arial" w:cs="Arial"/>
                <w:sz w:val="14"/>
                <w:szCs w:val="14"/>
                <w:lang w:val="en-US"/>
              </w:rPr>
              <w:t xml:space="preserve"> Bank in written form of any changes therein</w:t>
            </w:r>
          </w:p>
          <w:p w14:paraId="17E3F0A3" w14:textId="2FC06391" w:rsidR="00DB0DA5" w:rsidRPr="0010689E" w:rsidRDefault="00DB0DA5" w:rsidP="00DB0DA5">
            <w:pPr>
              <w:pStyle w:val="ListParagraph"/>
              <w:numPr>
                <w:ilvl w:val="0"/>
                <w:numId w:val="7"/>
              </w:numPr>
              <w:ind w:left="173" w:hanging="142"/>
              <w:contextualSpacing w:val="0"/>
              <w:jc w:val="both"/>
              <w:rPr>
                <w:rFonts w:ascii="Arial" w:hAnsi="Arial" w:cs="Arial"/>
                <w:sz w:val="14"/>
                <w:szCs w:val="14"/>
                <w:lang w:val="en-US"/>
              </w:rPr>
            </w:pPr>
            <w:r w:rsidRPr="0010689E">
              <w:rPr>
                <w:rFonts w:ascii="Arial" w:hAnsi="Arial" w:cs="Arial"/>
                <w:sz w:val="14"/>
                <w:szCs w:val="14"/>
                <w:lang w:val="en-US"/>
              </w:rPr>
              <w:t>money means initially deposited/to be transited through the account is obtained by legal practices.</w:t>
            </w:r>
          </w:p>
          <w:p w14:paraId="4E4D7949" w14:textId="4EBDFDE0" w:rsidR="00DB0DA5" w:rsidRPr="0010689E" w:rsidRDefault="00DB0DA5" w:rsidP="00DB0DA5">
            <w:pPr>
              <w:pStyle w:val="ListParagraph"/>
              <w:numPr>
                <w:ilvl w:val="0"/>
                <w:numId w:val="7"/>
              </w:numPr>
              <w:ind w:left="173" w:hanging="142"/>
              <w:contextualSpacing w:val="0"/>
              <w:jc w:val="both"/>
              <w:rPr>
                <w:rFonts w:ascii="Arial" w:hAnsi="Arial" w:cs="Arial"/>
                <w:sz w:val="14"/>
                <w:szCs w:val="14"/>
                <w:lang w:val="en-US"/>
              </w:rPr>
            </w:pPr>
            <w:r w:rsidRPr="0010689E">
              <w:rPr>
                <w:rFonts w:ascii="Arial" w:hAnsi="Arial" w:cs="Arial"/>
                <w:sz w:val="14"/>
                <w:szCs w:val="14"/>
                <w:lang w:val="en-US"/>
              </w:rPr>
              <w:t xml:space="preserve">I have become acquainted with the provisions of Article 33 of the Law no.308 / 2017 - Insurance and Liability Measures and I undertake to inform </w:t>
            </w:r>
            <w:r w:rsidR="00C51330" w:rsidRPr="0010689E">
              <w:rPr>
                <w:rFonts w:ascii="Arial" w:hAnsi="Arial" w:cs="Arial"/>
                <w:sz w:val="14"/>
                <w:szCs w:val="14"/>
                <w:lang w:val="en-US"/>
              </w:rPr>
              <w:t>immediately</w:t>
            </w:r>
            <w:r w:rsidRPr="0010689E">
              <w:rPr>
                <w:rFonts w:ascii="Arial" w:hAnsi="Arial" w:cs="Arial"/>
                <w:sz w:val="14"/>
                <w:szCs w:val="14"/>
                <w:lang w:val="en-US"/>
              </w:rPr>
              <w:t xml:space="preserve"> Bank about the modification of the data of the beneficial owner declared above.</w:t>
            </w:r>
          </w:p>
          <w:p w14:paraId="1699704F" w14:textId="37C6D282" w:rsidR="00DB0DA5" w:rsidRPr="0010689E" w:rsidRDefault="00DB0DA5" w:rsidP="00DB0DA5">
            <w:pPr>
              <w:pStyle w:val="ListParagraph"/>
              <w:numPr>
                <w:ilvl w:val="0"/>
                <w:numId w:val="7"/>
              </w:numPr>
              <w:ind w:left="173" w:hanging="142"/>
              <w:contextualSpacing w:val="0"/>
              <w:jc w:val="both"/>
              <w:rPr>
                <w:rFonts w:ascii="Arial" w:hAnsi="Arial" w:cs="Arial"/>
                <w:sz w:val="14"/>
                <w:szCs w:val="14"/>
                <w:lang w:val="en-US"/>
              </w:rPr>
            </w:pPr>
            <w:r w:rsidRPr="0010689E">
              <w:rPr>
                <w:rFonts w:ascii="Arial" w:hAnsi="Arial" w:cs="Arial"/>
                <w:sz w:val="14"/>
                <w:szCs w:val="14"/>
                <w:lang w:val="en-US"/>
              </w:rPr>
              <w:t>I confirm that I have become aware that if the statements regarding the closure of the accounts of other banks licensed for reasons of non-compliance with the with the legal requirements in the KYC / AML / FT/ABC field or any other laws or regulations of the Republic of Moldova prove to be unreliable, the Bank will ensure the application of the insurance measures and end the relationship Business.</w:t>
            </w:r>
          </w:p>
          <w:p w14:paraId="6C9153C1" w14:textId="518EF1E5" w:rsidR="001E07C3" w:rsidRPr="0010689E" w:rsidRDefault="00DB0DA5" w:rsidP="00DB0DA5">
            <w:pPr>
              <w:pStyle w:val="ListParagraph"/>
              <w:numPr>
                <w:ilvl w:val="0"/>
                <w:numId w:val="7"/>
              </w:numPr>
              <w:ind w:left="173" w:hanging="142"/>
              <w:contextualSpacing w:val="0"/>
              <w:jc w:val="both"/>
              <w:rPr>
                <w:rFonts w:ascii="Arial" w:hAnsi="Arial" w:cs="Arial"/>
                <w:sz w:val="14"/>
                <w:szCs w:val="14"/>
                <w:lang w:val="en-US"/>
              </w:rPr>
            </w:pPr>
            <w:r w:rsidRPr="0010689E">
              <w:rPr>
                <w:rFonts w:ascii="Arial" w:hAnsi="Arial" w:cs="Arial"/>
                <w:sz w:val="14"/>
                <w:szCs w:val="14"/>
                <w:lang w:val="en-US"/>
              </w:rPr>
              <w:t>my express and unconditional consent that the personal data presented in this Questionnaire will be processed by the Bank for well-defined, explicit and legitimate purposes related to the proper conduct of the Bank's business, access to the services provided by the Bank, ensuring continuous information and communication, and transmission, directly or through third parties, information about products, services and activities of the Bank and / or its partners, as well as for the Bank to conduct studies related to the Bank's products, services, current or future in accordance with the provisions of Law no.133 of 08.07.2011 on the protection of personal data, the legislation related to the Bank's activity and its internal policies (BC ”EuroCreditBank” S</w:t>
            </w:r>
            <w:r w:rsidR="00C51330" w:rsidRPr="0010689E">
              <w:rPr>
                <w:rFonts w:ascii="Arial" w:hAnsi="Arial" w:cs="Arial"/>
                <w:sz w:val="14"/>
                <w:szCs w:val="14"/>
                <w:lang w:val="en-US"/>
              </w:rPr>
              <w:t>.</w:t>
            </w:r>
            <w:r w:rsidRPr="0010689E">
              <w:rPr>
                <w:rFonts w:ascii="Arial" w:hAnsi="Arial" w:cs="Arial"/>
                <w:sz w:val="14"/>
                <w:szCs w:val="14"/>
                <w:lang w:val="en-US"/>
              </w:rPr>
              <w:t>A</w:t>
            </w:r>
            <w:r w:rsidR="00C51330" w:rsidRPr="0010689E">
              <w:rPr>
                <w:rFonts w:ascii="Arial" w:hAnsi="Arial" w:cs="Arial"/>
                <w:sz w:val="14"/>
                <w:szCs w:val="14"/>
                <w:lang w:val="en-US"/>
              </w:rPr>
              <w:t>.</w:t>
            </w:r>
            <w:r w:rsidRPr="0010689E">
              <w:rPr>
                <w:rFonts w:ascii="Arial" w:hAnsi="Arial" w:cs="Arial"/>
                <w:sz w:val="14"/>
                <w:szCs w:val="14"/>
                <w:lang w:val="en-US"/>
              </w:rPr>
              <w:t xml:space="preserve"> is registered as Personal Data Operator number 0000116 at the National Center for Personal Data Protection in accordance with the provisions of Law No. 133 of 08.07.2011 on protection </w:t>
            </w:r>
            <w:r w:rsidR="00C51330" w:rsidRPr="0010689E">
              <w:rPr>
                <w:rFonts w:ascii="Arial" w:hAnsi="Arial" w:cs="Arial"/>
                <w:sz w:val="14"/>
                <w:szCs w:val="14"/>
                <w:lang w:val="en-US"/>
              </w:rPr>
              <w:t xml:space="preserve">of </w:t>
            </w:r>
            <w:r w:rsidRPr="0010689E">
              <w:rPr>
                <w:rFonts w:ascii="Arial" w:hAnsi="Arial" w:cs="Arial"/>
                <w:sz w:val="14"/>
                <w:szCs w:val="14"/>
                <w:lang w:val="en-US"/>
              </w:rPr>
              <w:t xml:space="preserve">personal data, e-mail address for information related to personal data </w:t>
            </w:r>
            <w:r w:rsidR="00C51330" w:rsidRPr="0010689E">
              <w:rPr>
                <w:rFonts w:ascii="Arial" w:hAnsi="Arial" w:cs="Arial"/>
                <w:sz w:val="14"/>
                <w:szCs w:val="14"/>
                <w:lang w:val="en-US"/>
              </w:rPr>
              <w:t xml:space="preserve">- </w:t>
            </w:r>
            <w:r w:rsidRPr="0010689E">
              <w:rPr>
                <w:rFonts w:ascii="Arial" w:hAnsi="Arial" w:cs="Arial"/>
                <w:sz w:val="14"/>
                <w:szCs w:val="14"/>
                <w:lang w:val="en-US"/>
              </w:rPr>
              <w:t>protectiadatelor@ecb.md);</w:t>
            </w:r>
          </w:p>
        </w:tc>
      </w:tr>
      <w:tr w:rsidR="0010689E" w:rsidRPr="0010689E" w14:paraId="47025DE0" w14:textId="4DC507A2" w:rsidTr="00E373C1">
        <w:trPr>
          <w:trHeight w:val="720"/>
        </w:trPr>
        <w:tc>
          <w:tcPr>
            <w:tcW w:w="2548" w:type="dxa"/>
            <w:gridSpan w:val="6"/>
          </w:tcPr>
          <w:p w14:paraId="0FA84F99" w14:textId="638D660F" w:rsidR="009F25B0" w:rsidRPr="0010689E" w:rsidRDefault="00C51330" w:rsidP="009F25B0">
            <w:pPr>
              <w:pStyle w:val="BodyText"/>
              <w:rPr>
                <w:rFonts w:ascii="Arial" w:hAnsi="Arial" w:cs="Arial"/>
                <w:b/>
                <w:sz w:val="14"/>
                <w:szCs w:val="14"/>
                <w:lang w:val="en-US"/>
              </w:rPr>
            </w:pPr>
            <w:r w:rsidRPr="0010689E">
              <w:rPr>
                <w:rFonts w:ascii="Arial" w:hAnsi="Arial" w:cs="Arial"/>
                <w:sz w:val="14"/>
                <w:szCs w:val="14"/>
                <w:lang w:val="en-US"/>
              </w:rPr>
              <w:t>Client Questionnaire – account holder legal entity filled by:</w:t>
            </w:r>
          </w:p>
        </w:tc>
        <w:tc>
          <w:tcPr>
            <w:tcW w:w="7987" w:type="dxa"/>
            <w:gridSpan w:val="22"/>
            <w:vAlign w:val="center"/>
          </w:tcPr>
          <w:p w14:paraId="1AC2C1F2" w14:textId="6150B5CF" w:rsidR="009F25B0" w:rsidRPr="0010689E" w:rsidRDefault="00C51330" w:rsidP="009F25B0">
            <w:pPr>
              <w:pStyle w:val="ListParagraph"/>
              <w:ind w:left="-111" w:firstLine="111"/>
              <w:contextualSpacing w:val="0"/>
              <w:rPr>
                <w:rFonts w:ascii="Arial" w:hAnsi="Arial" w:cs="Arial"/>
                <w:b/>
                <w:sz w:val="14"/>
                <w:szCs w:val="14"/>
                <w:lang w:val="en-US"/>
              </w:rPr>
            </w:pPr>
            <w:r w:rsidRPr="0010689E">
              <w:rPr>
                <w:rFonts w:ascii="Arial" w:hAnsi="Arial" w:cs="Arial"/>
                <w:b/>
                <w:sz w:val="14"/>
                <w:szCs w:val="14"/>
                <w:lang w:val="en-US"/>
              </w:rPr>
              <w:t>Name/surname/position</w:t>
            </w:r>
          </w:p>
        </w:tc>
      </w:tr>
      <w:tr w:rsidR="0010689E" w:rsidRPr="0010689E" w14:paraId="71E4A43B" w14:textId="77777777" w:rsidTr="009F25B0">
        <w:tc>
          <w:tcPr>
            <w:tcW w:w="2548" w:type="dxa"/>
            <w:gridSpan w:val="6"/>
            <w:vAlign w:val="center"/>
          </w:tcPr>
          <w:p w14:paraId="3A09D996" w14:textId="7489B8C0" w:rsidR="009F25B0" w:rsidRPr="0010689E" w:rsidRDefault="00C51330" w:rsidP="009F25B0">
            <w:pPr>
              <w:pStyle w:val="ListParagraph"/>
              <w:ind w:left="-111" w:firstLine="111"/>
              <w:contextualSpacing w:val="0"/>
              <w:rPr>
                <w:rFonts w:ascii="Arial" w:hAnsi="Arial" w:cs="Arial"/>
                <w:b/>
                <w:sz w:val="14"/>
                <w:szCs w:val="14"/>
                <w:lang w:val="en-US"/>
              </w:rPr>
            </w:pPr>
            <w:r w:rsidRPr="0010689E">
              <w:rPr>
                <w:rFonts w:ascii="Arial" w:hAnsi="Arial" w:cs="Arial"/>
                <w:sz w:val="14"/>
                <w:szCs w:val="14"/>
                <w:lang w:val="en-US"/>
              </w:rPr>
              <w:t>Date</w:t>
            </w:r>
            <w:r w:rsidR="009F25B0" w:rsidRPr="0010689E">
              <w:rPr>
                <w:rFonts w:ascii="Arial" w:hAnsi="Arial" w:cs="Arial"/>
                <w:sz w:val="14"/>
                <w:szCs w:val="14"/>
                <w:lang w:val="en-US"/>
              </w:rPr>
              <w:t xml:space="preserve"> _________________________</w:t>
            </w:r>
          </w:p>
        </w:tc>
        <w:tc>
          <w:tcPr>
            <w:tcW w:w="7987" w:type="dxa"/>
            <w:gridSpan w:val="22"/>
            <w:vAlign w:val="center"/>
          </w:tcPr>
          <w:p w14:paraId="0FFE27C6" w14:textId="77777777" w:rsidR="00E373C1" w:rsidRPr="0010689E" w:rsidRDefault="00E373C1" w:rsidP="009F25B0">
            <w:pPr>
              <w:jc w:val="center"/>
              <w:rPr>
                <w:rFonts w:ascii="Arial" w:hAnsi="Arial" w:cs="Arial"/>
                <w:sz w:val="14"/>
                <w:szCs w:val="14"/>
                <w:lang w:val="en-US"/>
              </w:rPr>
            </w:pPr>
          </w:p>
          <w:p w14:paraId="5A1B0698" w14:textId="385E3870" w:rsidR="009F25B0" w:rsidRPr="0010689E" w:rsidRDefault="00C51330" w:rsidP="009F25B0">
            <w:pPr>
              <w:jc w:val="center"/>
              <w:rPr>
                <w:rFonts w:ascii="Arial" w:hAnsi="Arial" w:cs="Arial"/>
                <w:sz w:val="14"/>
                <w:szCs w:val="14"/>
                <w:lang w:val="en-US"/>
              </w:rPr>
            </w:pPr>
            <w:r w:rsidRPr="0010689E">
              <w:rPr>
                <w:rFonts w:ascii="Arial" w:hAnsi="Arial" w:cs="Arial"/>
                <w:sz w:val="14"/>
                <w:szCs w:val="14"/>
                <w:lang w:val="en-US"/>
              </w:rPr>
              <w:t>Signature</w:t>
            </w:r>
            <w:r w:rsidR="009F25B0" w:rsidRPr="0010689E">
              <w:rPr>
                <w:rFonts w:ascii="Arial" w:hAnsi="Arial" w:cs="Arial"/>
                <w:sz w:val="14"/>
                <w:szCs w:val="14"/>
                <w:lang w:val="en-US"/>
              </w:rPr>
              <w:t xml:space="preserve"> __________________</w:t>
            </w:r>
          </w:p>
          <w:p w14:paraId="058C3C5D" w14:textId="77777777" w:rsidR="009F25B0" w:rsidRPr="0010689E" w:rsidRDefault="009F25B0" w:rsidP="009F25B0">
            <w:pPr>
              <w:pStyle w:val="ListParagraph"/>
              <w:ind w:left="-111" w:firstLine="111"/>
              <w:contextualSpacing w:val="0"/>
              <w:jc w:val="center"/>
              <w:rPr>
                <w:rFonts w:ascii="Arial" w:hAnsi="Arial" w:cs="Arial"/>
                <w:sz w:val="14"/>
                <w:szCs w:val="14"/>
                <w:lang w:val="en-US"/>
              </w:rPr>
            </w:pPr>
            <w:r w:rsidRPr="0010689E">
              <w:rPr>
                <w:rFonts w:ascii="Arial" w:hAnsi="Arial" w:cs="Arial"/>
                <w:sz w:val="14"/>
                <w:szCs w:val="14"/>
                <w:lang w:val="en-US"/>
              </w:rPr>
              <w:t>L. Ş.</w:t>
            </w:r>
          </w:p>
          <w:p w14:paraId="26ED1FAB" w14:textId="7D8F8272" w:rsidR="00E373C1" w:rsidRPr="0010689E" w:rsidRDefault="00E373C1" w:rsidP="009F25B0">
            <w:pPr>
              <w:pStyle w:val="ListParagraph"/>
              <w:ind w:left="-111" w:firstLine="111"/>
              <w:contextualSpacing w:val="0"/>
              <w:jc w:val="center"/>
              <w:rPr>
                <w:rFonts w:ascii="Arial" w:hAnsi="Arial" w:cs="Arial"/>
                <w:b/>
                <w:sz w:val="14"/>
                <w:szCs w:val="14"/>
                <w:lang w:val="en-US"/>
              </w:rPr>
            </w:pPr>
          </w:p>
        </w:tc>
      </w:tr>
      <w:tr w:rsidR="0010689E" w:rsidRPr="0010689E" w14:paraId="1403D915" w14:textId="3B9C8315" w:rsidTr="00E373C1">
        <w:trPr>
          <w:trHeight w:val="2350"/>
        </w:trPr>
        <w:tc>
          <w:tcPr>
            <w:tcW w:w="10535" w:type="dxa"/>
            <w:gridSpan w:val="28"/>
          </w:tcPr>
          <w:p w14:paraId="14E134B5" w14:textId="740C412B" w:rsidR="00C51330" w:rsidRPr="0010689E" w:rsidRDefault="00C51330" w:rsidP="00C51330">
            <w:pPr>
              <w:widowControl w:val="0"/>
              <w:tabs>
                <w:tab w:val="left" w:pos="0"/>
              </w:tabs>
              <w:autoSpaceDE w:val="0"/>
              <w:autoSpaceDN w:val="0"/>
              <w:adjustRightInd w:val="0"/>
              <w:jc w:val="both"/>
              <w:rPr>
                <w:rFonts w:ascii="Arial" w:hAnsi="Arial" w:cs="Arial"/>
                <w:sz w:val="14"/>
                <w:szCs w:val="14"/>
                <w:lang w:val="en-US"/>
              </w:rPr>
            </w:pPr>
            <w:r w:rsidRPr="0010689E">
              <w:rPr>
                <w:rFonts w:ascii="Arial" w:hAnsi="Arial" w:cs="Arial"/>
                <w:sz w:val="14"/>
                <w:szCs w:val="14"/>
                <w:lang w:val="en-US"/>
              </w:rPr>
              <w:lastRenderedPageBreak/>
              <w:t>BC “</w:t>
            </w:r>
            <w:proofErr w:type="spellStart"/>
            <w:r w:rsidRPr="0010689E">
              <w:rPr>
                <w:rFonts w:ascii="Arial" w:hAnsi="Arial" w:cs="Arial"/>
                <w:sz w:val="14"/>
                <w:szCs w:val="14"/>
                <w:lang w:val="en-US"/>
              </w:rPr>
              <w:t>EuroCreditBank</w:t>
            </w:r>
            <w:proofErr w:type="spellEnd"/>
            <w:r w:rsidRPr="0010689E">
              <w:rPr>
                <w:rFonts w:ascii="Arial" w:hAnsi="Arial" w:cs="Arial"/>
                <w:sz w:val="14"/>
                <w:szCs w:val="14"/>
                <w:lang w:val="en-US"/>
              </w:rPr>
              <w:t>” S.A. reserves the right to refuse the executions of the transactions ordered by the client / to terminate the relations with the client within the cases provided by the existing legislation of the Republic of Moldova.</w:t>
            </w:r>
          </w:p>
          <w:p w14:paraId="1EAFD295" w14:textId="77777777" w:rsidR="00C51330" w:rsidRPr="0010689E" w:rsidRDefault="00C51330" w:rsidP="00C51330">
            <w:pPr>
              <w:widowControl w:val="0"/>
              <w:tabs>
                <w:tab w:val="left" w:pos="0"/>
              </w:tabs>
              <w:autoSpaceDE w:val="0"/>
              <w:autoSpaceDN w:val="0"/>
              <w:adjustRightInd w:val="0"/>
              <w:jc w:val="both"/>
              <w:rPr>
                <w:rFonts w:ascii="Arial" w:hAnsi="Arial" w:cs="Arial"/>
                <w:sz w:val="14"/>
                <w:szCs w:val="14"/>
                <w:lang w:val="en-US"/>
              </w:rPr>
            </w:pPr>
            <w:r w:rsidRPr="0010689E">
              <w:rPr>
                <w:rFonts w:ascii="Arial" w:hAnsi="Arial" w:cs="Arial"/>
                <w:sz w:val="14"/>
                <w:szCs w:val="14"/>
                <w:lang w:val="en-US"/>
              </w:rPr>
              <w:t>The received information represents a banking secret and will be used by the BC “EuroCreditBank” S.A. only in the exercise of its functions. The access of other persons to this information may be permitted within the cases provided by the existing legislation of the Republic of Moldova.</w:t>
            </w:r>
          </w:p>
          <w:p w14:paraId="5A2E54E6" w14:textId="11A7F91B" w:rsidR="00C51330" w:rsidRPr="0010689E" w:rsidRDefault="00C51330" w:rsidP="00C51330">
            <w:pPr>
              <w:widowControl w:val="0"/>
              <w:tabs>
                <w:tab w:val="left" w:pos="0"/>
              </w:tabs>
              <w:autoSpaceDE w:val="0"/>
              <w:autoSpaceDN w:val="0"/>
              <w:adjustRightInd w:val="0"/>
              <w:jc w:val="both"/>
              <w:rPr>
                <w:rFonts w:ascii="Arial" w:hAnsi="Arial" w:cs="Arial"/>
                <w:sz w:val="14"/>
                <w:szCs w:val="14"/>
                <w:lang w:val="en-US"/>
              </w:rPr>
            </w:pPr>
            <w:r w:rsidRPr="0010689E">
              <w:rPr>
                <w:rFonts w:ascii="Arial" w:hAnsi="Arial" w:cs="Arial"/>
                <w:sz w:val="14"/>
                <w:szCs w:val="14"/>
                <w:lang w:val="en-US"/>
              </w:rPr>
              <w:t>BC "EuroCreditBank" S.A. reiterates the customer's responsibility to provide truthful information as to the political exposed person and reserves the right not to establish, continue or terminate the business relationship if the customer / its representative refuses to provide Politically exposed persons quality information or provides false data or incomplete to the Bank</w:t>
            </w:r>
          </w:p>
          <w:p w14:paraId="3E7BF34A" w14:textId="77777777" w:rsidR="00C51330" w:rsidRPr="0010689E" w:rsidRDefault="00C51330" w:rsidP="00C51330">
            <w:pPr>
              <w:widowControl w:val="0"/>
              <w:tabs>
                <w:tab w:val="left" w:pos="0"/>
              </w:tabs>
              <w:autoSpaceDE w:val="0"/>
              <w:autoSpaceDN w:val="0"/>
              <w:adjustRightInd w:val="0"/>
              <w:jc w:val="both"/>
              <w:rPr>
                <w:rFonts w:ascii="Arial" w:hAnsi="Arial" w:cs="Arial"/>
                <w:sz w:val="14"/>
                <w:szCs w:val="14"/>
                <w:lang w:val="en-US"/>
              </w:rPr>
            </w:pPr>
            <w:r w:rsidRPr="0010689E">
              <w:rPr>
                <w:rFonts w:ascii="Arial" w:hAnsi="Arial" w:cs="Arial"/>
                <w:sz w:val="14"/>
                <w:szCs w:val="14"/>
                <w:lang w:val="en-US"/>
              </w:rPr>
              <w:t>Legal measures in the field of preventing and combating money laundering and combating the financing of terrorism:</w:t>
            </w:r>
          </w:p>
          <w:p w14:paraId="343141C3" w14:textId="7B16EB11" w:rsidR="00C51330" w:rsidRPr="0010689E" w:rsidRDefault="00C51330" w:rsidP="00C51330">
            <w:pPr>
              <w:pStyle w:val="ListParagraph"/>
              <w:numPr>
                <w:ilvl w:val="0"/>
                <w:numId w:val="10"/>
              </w:numPr>
              <w:ind w:left="316" w:hanging="283"/>
              <w:jc w:val="both"/>
              <w:rPr>
                <w:rFonts w:ascii="Arial" w:hAnsi="Arial" w:cs="Arial"/>
                <w:sz w:val="14"/>
                <w:szCs w:val="14"/>
                <w:lang w:val="en-US"/>
              </w:rPr>
            </w:pPr>
            <w:r w:rsidRPr="0010689E">
              <w:rPr>
                <w:rFonts w:ascii="Arial" w:hAnsi="Arial" w:cs="Arial"/>
                <w:b/>
                <w:sz w:val="14"/>
                <w:szCs w:val="14"/>
                <w:lang w:val="en-US"/>
              </w:rPr>
              <w:t>UBO</w:t>
            </w:r>
            <w:r w:rsidRPr="0010689E">
              <w:rPr>
                <w:rFonts w:ascii="Arial" w:hAnsi="Arial" w:cs="Arial"/>
                <w:sz w:val="14"/>
                <w:szCs w:val="14"/>
                <w:lang w:val="en-US"/>
              </w:rPr>
              <w:t xml:space="preserve"> - a natural person who ultimately owns or controls a natural or legal person or beneficiary of an investment firm or manager of the investment company, or a person in whose name an activity is carried out or a transaction is carried out and / or which owns, directly or indirectly, the ownership or control of at least 25% of the shares or of the voting rights of the legal person or of the assets under the fiduciary administration. </w:t>
            </w:r>
          </w:p>
          <w:p w14:paraId="60B4B48C" w14:textId="5A43601E" w:rsidR="00C51330" w:rsidRPr="0010689E" w:rsidRDefault="00C51330" w:rsidP="00C51330">
            <w:pPr>
              <w:pStyle w:val="ListParagraph"/>
              <w:numPr>
                <w:ilvl w:val="0"/>
                <w:numId w:val="10"/>
              </w:numPr>
              <w:ind w:left="316" w:hanging="283"/>
              <w:jc w:val="both"/>
              <w:rPr>
                <w:rFonts w:ascii="Arial" w:hAnsi="Arial" w:cs="Arial"/>
                <w:sz w:val="14"/>
                <w:szCs w:val="14"/>
                <w:lang w:val="en-US"/>
              </w:rPr>
            </w:pPr>
            <w:r w:rsidRPr="0010689E">
              <w:rPr>
                <w:rFonts w:ascii="Arial" w:hAnsi="Arial" w:cs="Arial"/>
                <w:b/>
                <w:sz w:val="14"/>
                <w:szCs w:val="14"/>
                <w:lang w:val="en-US"/>
              </w:rPr>
              <w:t xml:space="preserve">Politically exposed persons </w:t>
            </w:r>
            <w:r w:rsidRPr="0010689E">
              <w:rPr>
                <w:rFonts w:ascii="Arial" w:hAnsi="Arial" w:cs="Arial"/>
                <w:sz w:val="14"/>
                <w:szCs w:val="14"/>
                <w:lang w:val="en-US"/>
              </w:rPr>
              <w:t xml:space="preserve">– individuals exercising or having exercised important public functions at national and / or international level during the last year, as well as members of the governing bodies of political parties. </w:t>
            </w:r>
          </w:p>
          <w:p w14:paraId="0F7F4F7B" w14:textId="77777777" w:rsidR="00C51330" w:rsidRPr="0010689E" w:rsidRDefault="00C51330" w:rsidP="00C51330">
            <w:pPr>
              <w:pStyle w:val="ListParagraph"/>
              <w:numPr>
                <w:ilvl w:val="0"/>
                <w:numId w:val="10"/>
              </w:numPr>
              <w:ind w:left="316" w:hanging="283"/>
              <w:jc w:val="both"/>
              <w:rPr>
                <w:rFonts w:ascii="Arial" w:hAnsi="Arial" w:cs="Arial"/>
                <w:sz w:val="14"/>
                <w:szCs w:val="14"/>
                <w:lang w:val="en-US"/>
              </w:rPr>
            </w:pPr>
            <w:r w:rsidRPr="0010689E">
              <w:rPr>
                <w:rFonts w:ascii="Arial" w:hAnsi="Arial" w:cs="Arial"/>
                <w:b/>
                <w:sz w:val="14"/>
                <w:szCs w:val="14"/>
                <w:lang w:val="en-US"/>
              </w:rPr>
              <w:t>Family members of politically exposed people</w:t>
            </w:r>
            <w:r w:rsidRPr="0010689E">
              <w:rPr>
                <w:rFonts w:ascii="Arial" w:hAnsi="Arial" w:cs="Arial"/>
                <w:sz w:val="14"/>
                <w:szCs w:val="14"/>
                <w:lang w:val="en-US"/>
              </w:rPr>
              <w:t xml:space="preserve"> – their spouse, their children and their spouses or the concubine, the parents of the person politically exposed.</w:t>
            </w:r>
          </w:p>
          <w:p w14:paraId="2218D563" w14:textId="77777777" w:rsidR="00C51330" w:rsidRPr="0010689E" w:rsidRDefault="00C51330" w:rsidP="00C51330">
            <w:pPr>
              <w:pStyle w:val="ListParagraph"/>
              <w:numPr>
                <w:ilvl w:val="0"/>
                <w:numId w:val="10"/>
              </w:numPr>
              <w:ind w:left="316" w:hanging="283"/>
              <w:rPr>
                <w:rFonts w:ascii="Arial" w:hAnsi="Arial" w:cs="Arial"/>
                <w:sz w:val="14"/>
                <w:szCs w:val="14"/>
                <w:lang w:val="en-US"/>
              </w:rPr>
            </w:pPr>
            <w:r w:rsidRPr="0010689E">
              <w:rPr>
                <w:rFonts w:ascii="Arial" w:hAnsi="Arial" w:cs="Arial"/>
                <w:b/>
                <w:sz w:val="14"/>
                <w:szCs w:val="14"/>
                <w:lang w:val="en-US"/>
              </w:rPr>
              <w:t>Person associated with a politically exposed person</w:t>
            </w:r>
            <w:r w:rsidRPr="0010689E">
              <w:rPr>
                <w:rFonts w:ascii="Arial" w:hAnsi="Arial" w:cs="Arial"/>
                <w:sz w:val="14"/>
                <w:szCs w:val="14"/>
                <w:lang w:val="en-US"/>
              </w:rPr>
              <w:t xml:space="preserve"> – natural persons known to be</w:t>
            </w:r>
            <w:r w:rsidRPr="0010689E">
              <w:rPr>
                <w:rStyle w:val="Heading2Char"/>
                <w:rFonts w:ascii="Arial" w:hAnsi="Arial" w:cs="Arial"/>
                <w:sz w:val="14"/>
                <w:szCs w:val="14"/>
                <w:lang w:val="en-US"/>
              </w:rPr>
              <w:t xml:space="preserve"> </w:t>
            </w:r>
            <w:r w:rsidRPr="0010689E">
              <w:rPr>
                <w:rStyle w:val="tlid-translation"/>
                <w:rFonts w:ascii="Arial" w:hAnsi="Arial" w:cs="Arial"/>
                <w:sz w:val="14"/>
                <w:szCs w:val="14"/>
                <w:lang w:val="en-US"/>
              </w:rPr>
              <w:t>that they are in close contact with the person politically exposed, either socially or professionally, business colleagues and / or personal counselors, in particular financial advisers or persons acting in a financial-fiduciary capacity.</w:t>
            </w:r>
          </w:p>
          <w:p w14:paraId="7E5D8A67" w14:textId="4E840D20" w:rsidR="009F25B0" w:rsidRPr="0010689E" w:rsidRDefault="00C51330" w:rsidP="00C51330">
            <w:pPr>
              <w:pStyle w:val="ListParagraph"/>
              <w:numPr>
                <w:ilvl w:val="0"/>
                <w:numId w:val="10"/>
              </w:numPr>
              <w:ind w:left="316" w:hanging="283"/>
              <w:rPr>
                <w:rFonts w:ascii="Arial" w:hAnsi="Arial" w:cs="Arial"/>
                <w:sz w:val="14"/>
                <w:szCs w:val="14"/>
                <w:lang w:val="en-US"/>
              </w:rPr>
            </w:pPr>
            <w:r w:rsidRPr="0010689E">
              <w:rPr>
                <w:rFonts w:ascii="Arial" w:hAnsi="Arial" w:cs="Arial"/>
                <w:b/>
                <w:sz w:val="14"/>
                <w:szCs w:val="14"/>
                <w:lang w:val="en-US"/>
              </w:rPr>
              <w:t>Business relationship</w:t>
            </w:r>
            <w:r w:rsidRPr="0010689E">
              <w:rPr>
                <w:rFonts w:ascii="Arial" w:hAnsi="Arial" w:cs="Arial"/>
                <w:sz w:val="14"/>
                <w:szCs w:val="14"/>
                <w:lang w:val="en-US"/>
              </w:rPr>
              <w:t xml:space="preserve"> – professional or commercial relationship related to the professional activities of the reporting entities and of the persons regulated by the present law and about which, at the moment of establishing the contact, it is considered to be of a certain duration. </w:t>
            </w:r>
          </w:p>
        </w:tc>
      </w:tr>
      <w:tr w:rsidR="0010689E" w:rsidRPr="0010689E" w14:paraId="65700983" w14:textId="77777777" w:rsidTr="00365654">
        <w:tc>
          <w:tcPr>
            <w:tcW w:w="10535" w:type="dxa"/>
            <w:gridSpan w:val="28"/>
            <w:shd w:val="clear" w:color="auto" w:fill="FBE4D5" w:themeFill="accent2" w:themeFillTint="33"/>
          </w:tcPr>
          <w:p w14:paraId="0E978257" w14:textId="476C368C" w:rsidR="009F25B0" w:rsidRPr="0010689E" w:rsidRDefault="009F25B0" w:rsidP="00365654">
            <w:pPr>
              <w:jc w:val="center"/>
              <w:rPr>
                <w:rFonts w:ascii="Arial" w:hAnsi="Arial" w:cs="Arial"/>
                <w:b/>
                <w:sz w:val="16"/>
                <w:szCs w:val="16"/>
                <w:lang w:val="en-US" w:eastAsia="en-US"/>
              </w:rPr>
            </w:pPr>
            <w:r w:rsidRPr="0010689E">
              <w:rPr>
                <w:rFonts w:ascii="Arial" w:hAnsi="Arial" w:cs="Arial"/>
                <w:b/>
                <w:sz w:val="16"/>
                <w:szCs w:val="16"/>
                <w:lang w:val="en-US" w:eastAsia="en-US"/>
              </w:rPr>
              <w:t xml:space="preserve">Se </w:t>
            </w:r>
            <w:proofErr w:type="spellStart"/>
            <w:r w:rsidRPr="0010689E">
              <w:rPr>
                <w:rFonts w:ascii="Arial" w:hAnsi="Arial" w:cs="Arial"/>
                <w:b/>
                <w:sz w:val="16"/>
                <w:szCs w:val="16"/>
                <w:lang w:val="en-US" w:eastAsia="en-US"/>
              </w:rPr>
              <w:t>completează</w:t>
            </w:r>
            <w:proofErr w:type="spellEnd"/>
            <w:r w:rsidRPr="0010689E">
              <w:rPr>
                <w:rFonts w:ascii="Arial" w:hAnsi="Arial" w:cs="Arial"/>
                <w:b/>
                <w:sz w:val="16"/>
                <w:szCs w:val="16"/>
                <w:lang w:val="en-US" w:eastAsia="en-US"/>
              </w:rPr>
              <w:t xml:space="preserve"> de </w:t>
            </w:r>
            <w:proofErr w:type="spellStart"/>
            <w:r w:rsidRPr="0010689E">
              <w:rPr>
                <w:rFonts w:ascii="Arial" w:hAnsi="Arial" w:cs="Arial"/>
                <w:b/>
                <w:sz w:val="16"/>
                <w:szCs w:val="16"/>
                <w:lang w:val="en-US" w:eastAsia="en-US"/>
              </w:rPr>
              <w:t>Bancă</w:t>
            </w:r>
            <w:proofErr w:type="spellEnd"/>
          </w:p>
        </w:tc>
      </w:tr>
      <w:tr w:rsidR="0010689E" w:rsidRPr="0010689E" w14:paraId="48962AD2" w14:textId="77777777" w:rsidTr="00365654">
        <w:tc>
          <w:tcPr>
            <w:tcW w:w="3970" w:type="dxa"/>
            <w:gridSpan w:val="10"/>
            <w:shd w:val="clear" w:color="auto" w:fill="FBE4D5" w:themeFill="accent2" w:themeFillTint="33"/>
            <w:vAlign w:val="center"/>
          </w:tcPr>
          <w:p w14:paraId="0A2246E4" w14:textId="7A91DA52" w:rsidR="009F25B0" w:rsidRPr="0010689E" w:rsidRDefault="009F25B0" w:rsidP="009F25B0">
            <w:pPr>
              <w:rPr>
                <w:rFonts w:ascii="Arial" w:hAnsi="Arial" w:cs="Arial"/>
                <w:i/>
                <w:sz w:val="16"/>
                <w:szCs w:val="16"/>
                <w:lang w:val="en-US" w:eastAsia="en-US"/>
              </w:rPr>
            </w:pPr>
            <w:proofErr w:type="spellStart"/>
            <w:r w:rsidRPr="0010689E">
              <w:rPr>
                <w:rFonts w:ascii="Arial" w:hAnsi="Arial" w:cs="Arial"/>
                <w:i/>
                <w:sz w:val="16"/>
                <w:szCs w:val="16"/>
                <w:lang w:val="en-US" w:eastAsia="en-US"/>
              </w:rPr>
              <w:t>Clasificarea</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clientului</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după</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nivel</w:t>
            </w:r>
            <w:proofErr w:type="spellEnd"/>
            <w:r w:rsidRPr="0010689E">
              <w:rPr>
                <w:rFonts w:ascii="Arial" w:hAnsi="Arial" w:cs="Arial"/>
                <w:i/>
                <w:sz w:val="16"/>
                <w:szCs w:val="16"/>
                <w:lang w:val="en-US" w:eastAsia="en-US"/>
              </w:rPr>
              <w:t xml:space="preserve"> de </w:t>
            </w:r>
            <w:proofErr w:type="spellStart"/>
            <w:r w:rsidRPr="0010689E">
              <w:rPr>
                <w:rFonts w:ascii="Arial" w:hAnsi="Arial" w:cs="Arial"/>
                <w:i/>
                <w:sz w:val="16"/>
                <w:szCs w:val="16"/>
                <w:lang w:val="en-US" w:eastAsia="en-US"/>
              </w:rPr>
              <w:t>risc</w:t>
            </w:r>
            <w:proofErr w:type="spellEnd"/>
          </w:p>
        </w:tc>
        <w:tc>
          <w:tcPr>
            <w:tcW w:w="1559" w:type="dxa"/>
            <w:gridSpan w:val="6"/>
            <w:shd w:val="clear" w:color="auto" w:fill="FBE4D5" w:themeFill="accent2" w:themeFillTint="33"/>
            <w:vAlign w:val="center"/>
          </w:tcPr>
          <w:p w14:paraId="60064CE7" w14:textId="47B9DC92" w:rsidR="009F25B0" w:rsidRPr="0010689E" w:rsidRDefault="009F25B0" w:rsidP="009F25B0">
            <w:pPr>
              <w:jc w:val="center"/>
              <w:rPr>
                <w:rFonts w:ascii="Arial" w:hAnsi="Arial" w:cs="Arial"/>
                <w:sz w:val="16"/>
                <w:szCs w:val="16"/>
                <w:lang w:val="en-US" w:eastAsia="en-US"/>
              </w:rPr>
            </w:pPr>
            <w:proofErr w:type="spellStart"/>
            <w:r w:rsidRPr="0010689E">
              <w:rPr>
                <w:rFonts w:ascii="Arial" w:hAnsi="Arial" w:cs="Arial"/>
                <w:b/>
                <w:sz w:val="16"/>
                <w:szCs w:val="16"/>
                <w:lang w:val="en-US"/>
              </w:rPr>
              <w:t>Risc</w:t>
            </w:r>
            <w:proofErr w:type="spellEnd"/>
            <w:r w:rsidRPr="0010689E">
              <w:rPr>
                <w:rFonts w:ascii="Arial" w:hAnsi="Arial" w:cs="Arial"/>
                <w:b/>
                <w:sz w:val="16"/>
                <w:szCs w:val="16"/>
                <w:lang w:val="en-US"/>
              </w:rPr>
              <w:t xml:space="preserve"> </w:t>
            </w:r>
            <w:proofErr w:type="spellStart"/>
            <w:r w:rsidRPr="0010689E">
              <w:rPr>
                <w:rFonts w:ascii="Arial" w:hAnsi="Arial" w:cs="Arial"/>
                <w:b/>
                <w:sz w:val="16"/>
                <w:szCs w:val="16"/>
                <w:lang w:val="en-US"/>
              </w:rPr>
              <w:t>Sporit</w:t>
            </w:r>
            <w:proofErr w:type="spellEnd"/>
            <w:r w:rsidRPr="0010689E">
              <w:rPr>
                <w:rFonts w:ascii="Arial" w:hAnsi="Arial" w:cs="Arial"/>
                <w:sz w:val="16"/>
                <w:szCs w:val="16"/>
                <w:lang w:val="en-US"/>
              </w:rPr>
              <w:t xml:space="preserve"> </w:t>
            </w:r>
            <w:r w:rsidRPr="0010689E">
              <w:rPr>
                <w:rFonts w:ascii="Arial" w:hAnsi="Arial" w:cs="Arial"/>
                <w:b/>
                <w:sz w:val="16"/>
                <w:szCs w:val="16"/>
                <w:lang w:val="en-US"/>
              </w:rPr>
              <w:t></w:t>
            </w:r>
          </w:p>
        </w:tc>
        <w:tc>
          <w:tcPr>
            <w:tcW w:w="2126" w:type="dxa"/>
            <w:gridSpan w:val="7"/>
            <w:shd w:val="clear" w:color="auto" w:fill="FBE4D5" w:themeFill="accent2" w:themeFillTint="33"/>
            <w:vAlign w:val="center"/>
          </w:tcPr>
          <w:p w14:paraId="6CC11CF9" w14:textId="2C77747B" w:rsidR="009F25B0" w:rsidRPr="0010689E" w:rsidRDefault="009F25B0" w:rsidP="009F25B0">
            <w:pPr>
              <w:jc w:val="center"/>
              <w:rPr>
                <w:rFonts w:ascii="Arial" w:hAnsi="Arial" w:cs="Arial"/>
                <w:sz w:val="16"/>
                <w:szCs w:val="16"/>
                <w:lang w:val="en-US" w:eastAsia="en-US"/>
              </w:rPr>
            </w:pPr>
            <w:proofErr w:type="spellStart"/>
            <w:r w:rsidRPr="0010689E">
              <w:rPr>
                <w:rFonts w:ascii="Arial" w:hAnsi="Arial" w:cs="Arial"/>
                <w:b/>
                <w:sz w:val="16"/>
                <w:szCs w:val="16"/>
                <w:lang w:val="en-US"/>
              </w:rPr>
              <w:t>Risc</w:t>
            </w:r>
            <w:proofErr w:type="spellEnd"/>
            <w:r w:rsidRPr="0010689E">
              <w:rPr>
                <w:rFonts w:ascii="Arial" w:hAnsi="Arial" w:cs="Arial"/>
                <w:b/>
                <w:sz w:val="16"/>
                <w:szCs w:val="16"/>
                <w:lang w:val="en-US"/>
              </w:rPr>
              <w:t xml:space="preserve"> </w:t>
            </w:r>
            <w:proofErr w:type="spellStart"/>
            <w:r w:rsidRPr="0010689E">
              <w:rPr>
                <w:rFonts w:ascii="Arial" w:hAnsi="Arial" w:cs="Arial"/>
                <w:b/>
                <w:sz w:val="16"/>
                <w:szCs w:val="16"/>
                <w:lang w:val="en-US"/>
              </w:rPr>
              <w:t>Mediu</w:t>
            </w:r>
            <w:proofErr w:type="spellEnd"/>
            <w:r w:rsidRPr="0010689E">
              <w:rPr>
                <w:rFonts w:ascii="Arial" w:hAnsi="Arial" w:cs="Arial"/>
                <w:b/>
                <w:sz w:val="16"/>
                <w:szCs w:val="16"/>
                <w:lang w:val="en-US"/>
              </w:rPr>
              <w:t xml:space="preserve"> </w:t>
            </w:r>
            <w:r w:rsidRPr="0010689E">
              <w:rPr>
                <w:rFonts w:ascii="Arial" w:hAnsi="Arial" w:cs="Arial"/>
                <w:b/>
                <w:sz w:val="16"/>
                <w:szCs w:val="16"/>
                <w:lang w:val="en-US"/>
              </w:rPr>
              <w:t></w:t>
            </w:r>
          </w:p>
        </w:tc>
        <w:tc>
          <w:tcPr>
            <w:tcW w:w="2880" w:type="dxa"/>
            <w:gridSpan w:val="5"/>
            <w:shd w:val="clear" w:color="auto" w:fill="FBE4D5" w:themeFill="accent2" w:themeFillTint="33"/>
            <w:vAlign w:val="center"/>
          </w:tcPr>
          <w:p w14:paraId="47815B3E" w14:textId="6524732B" w:rsidR="009F25B0" w:rsidRPr="0010689E" w:rsidRDefault="009F25B0" w:rsidP="009F25B0">
            <w:pPr>
              <w:widowControl w:val="0"/>
              <w:tabs>
                <w:tab w:val="left" w:pos="0"/>
              </w:tabs>
              <w:autoSpaceDE w:val="0"/>
              <w:autoSpaceDN w:val="0"/>
              <w:adjustRightInd w:val="0"/>
              <w:spacing w:line="276" w:lineRule="auto"/>
              <w:jc w:val="center"/>
              <w:rPr>
                <w:rFonts w:ascii="Arial" w:hAnsi="Arial" w:cs="Arial"/>
                <w:b/>
                <w:sz w:val="16"/>
                <w:szCs w:val="16"/>
                <w:lang w:val="en-US"/>
              </w:rPr>
            </w:pPr>
            <w:proofErr w:type="spellStart"/>
            <w:r w:rsidRPr="0010689E">
              <w:rPr>
                <w:rFonts w:ascii="Arial" w:hAnsi="Arial" w:cs="Arial"/>
                <w:b/>
                <w:sz w:val="16"/>
                <w:szCs w:val="16"/>
                <w:lang w:val="en-US"/>
              </w:rPr>
              <w:t>Risc</w:t>
            </w:r>
            <w:proofErr w:type="spellEnd"/>
            <w:r w:rsidRPr="0010689E">
              <w:rPr>
                <w:rFonts w:ascii="Arial" w:hAnsi="Arial" w:cs="Arial"/>
                <w:b/>
                <w:sz w:val="16"/>
                <w:szCs w:val="16"/>
                <w:lang w:val="en-US"/>
              </w:rPr>
              <w:t xml:space="preserve"> </w:t>
            </w:r>
            <w:proofErr w:type="spellStart"/>
            <w:r w:rsidRPr="0010689E">
              <w:rPr>
                <w:rFonts w:ascii="Arial" w:hAnsi="Arial" w:cs="Arial"/>
                <w:b/>
                <w:sz w:val="16"/>
                <w:szCs w:val="16"/>
                <w:lang w:val="en-US"/>
              </w:rPr>
              <w:t>Scăzut</w:t>
            </w:r>
            <w:proofErr w:type="spellEnd"/>
            <w:r w:rsidRPr="0010689E">
              <w:rPr>
                <w:rFonts w:ascii="Arial" w:hAnsi="Arial" w:cs="Arial"/>
                <w:b/>
                <w:sz w:val="16"/>
                <w:szCs w:val="16"/>
                <w:lang w:val="en-US"/>
              </w:rPr>
              <w:t xml:space="preserve"> </w:t>
            </w:r>
            <w:r w:rsidRPr="0010689E">
              <w:rPr>
                <w:rFonts w:ascii="Arial" w:hAnsi="Arial" w:cs="Arial"/>
                <w:b/>
                <w:sz w:val="16"/>
                <w:szCs w:val="16"/>
                <w:lang w:val="en-US"/>
              </w:rPr>
              <w:t></w:t>
            </w:r>
          </w:p>
        </w:tc>
      </w:tr>
      <w:tr w:rsidR="0010689E" w:rsidRPr="0010689E" w14:paraId="0216A94F" w14:textId="77777777" w:rsidTr="00365654">
        <w:trPr>
          <w:trHeight w:val="517"/>
        </w:trPr>
        <w:tc>
          <w:tcPr>
            <w:tcW w:w="1560" w:type="dxa"/>
            <w:gridSpan w:val="2"/>
            <w:shd w:val="clear" w:color="auto" w:fill="FBE4D5" w:themeFill="accent2" w:themeFillTint="33"/>
            <w:vAlign w:val="center"/>
          </w:tcPr>
          <w:p w14:paraId="20CED201" w14:textId="6AA5DCF2" w:rsidR="009F25B0" w:rsidRPr="0010689E" w:rsidRDefault="009F25B0" w:rsidP="009F25B0">
            <w:pPr>
              <w:rPr>
                <w:rFonts w:ascii="Arial" w:hAnsi="Arial" w:cs="Arial"/>
                <w:i/>
                <w:sz w:val="16"/>
                <w:szCs w:val="16"/>
                <w:lang w:val="en-US" w:eastAsia="en-US"/>
              </w:rPr>
            </w:pPr>
            <w:proofErr w:type="spellStart"/>
            <w:r w:rsidRPr="0010689E">
              <w:rPr>
                <w:rFonts w:ascii="Arial" w:hAnsi="Arial" w:cs="Arial"/>
                <w:i/>
                <w:sz w:val="16"/>
                <w:szCs w:val="16"/>
                <w:lang w:val="en-US" w:eastAsia="en-US"/>
              </w:rPr>
              <w:t>Mențiunile</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Băncii</w:t>
            </w:r>
            <w:proofErr w:type="spellEnd"/>
            <w:r w:rsidRPr="0010689E">
              <w:rPr>
                <w:rFonts w:ascii="Arial" w:hAnsi="Arial" w:cs="Arial"/>
                <w:i/>
                <w:sz w:val="16"/>
                <w:szCs w:val="16"/>
                <w:lang w:val="en-US" w:eastAsia="en-US"/>
              </w:rPr>
              <w:t>:</w:t>
            </w:r>
          </w:p>
        </w:tc>
        <w:tc>
          <w:tcPr>
            <w:tcW w:w="8975" w:type="dxa"/>
            <w:gridSpan w:val="26"/>
            <w:shd w:val="clear" w:color="auto" w:fill="FBE4D5" w:themeFill="accent2" w:themeFillTint="33"/>
            <w:vAlign w:val="center"/>
          </w:tcPr>
          <w:p w14:paraId="6FFE191F" w14:textId="77777777" w:rsidR="009F25B0" w:rsidRPr="0010689E" w:rsidRDefault="009F25B0" w:rsidP="009F25B0">
            <w:pPr>
              <w:rPr>
                <w:rFonts w:ascii="Arial" w:hAnsi="Arial" w:cs="Arial"/>
                <w:sz w:val="16"/>
                <w:szCs w:val="16"/>
                <w:lang w:val="en-US" w:eastAsia="en-US"/>
              </w:rPr>
            </w:pPr>
          </w:p>
        </w:tc>
      </w:tr>
      <w:tr w:rsidR="0010689E" w:rsidRPr="0010689E" w14:paraId="10D24FD0" w14:textId="77777777" w:rsidTr="00BE0CD1">
        <w:tc>
          <w:tcPr>
            <w:tcW w:w="4962" w:type="dxa"/>
            <w:gridSpan w:val="14"/>
            <w:shd w:val="clear" w:color="auto" w:fill="FBE4D5" w:themeFill="accent2" w:themeFillTint="33"/>
          </w:tcPr>
          <w:p w14:paraId="2678B675" w14:textId="02052515" w:rsidR="009F25B0" w:rsidRPr="0010689E" w:rsidRDefault="009F25B0" w:rsidP="009F25B0">
            <w:pPr>
              <w:rPr>
                <w:rFonts w:ascii="Arial" w:hAnsi="Arial" w:cs="Arial"/>
                <w:i/>
                <w:sz w:val="16"/>
                <w:szCs w:val="16"/>
                <w:lang w:val="en-US" w:eastAsia="en-US"/>
              </w:rPr>
            </w:pPr>
            <w:proofErr w:type="spellStart"/>
            <w:r w:rsidRPr="0010689E">
              <w:rPr>
                <w:rFonts w:ascii="Arial" w:hAnsi="Arial" w:cs="Arial"/>
                <w:i/>
                <w:sz w:val="16"/>
                <w:szCs w:val="16"/>
                <w:lang w:val="en-US" w:eastAsia="en-US"/>
              </w:rPr>
              <w:t>Numele</w:t>
            </w:r>
            <w:proofErr w:type="spellEnd"/>
            <w:r w:rsidRPr="0010689E">
              <w:rPr>
                <w:rFonts w:ascii="Arial" w:hAnsi="Arial" w:cs="Arial"/>
                <w:i/>
                <w:sz w:val="16"/>
                <w:szCs w:val="16"/>
                <w:lang w:val="en-US" w:eastAsia="en-US"/>
              </w:rPr>
              <w:t>/</w:t>
            </w:r>
            <w:proofErr w:type="spellStart"/>
            <w:r w:rsidRPr="0010689E">
              <w:rPr>
                <w:rFonts w:ascii="Arial" w:hAnsi="Arial" w:cs="Arial"/>
                <w:i/>
                <w:sz w:val="16"/>
                <w:szCs w:val="16"/>
                <w:lang w:val="en-US" w:eastAsia="en-US"/>
              </w:rPr>
              <w:t>Prenumele</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și</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semnătura</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angajatului</w:t>
            </w:r>
            <w:proofErr w:type="spellEnd"/>
            <w:r w:rsidRPr="0010689E">
              <w:rPr>
                <w:rFonts w:ascii="Arial" w:hAnsi="Arial" w:cs="Arial"/>
                <w:i/>
                <w:sz w:val="16"/>
                <w:szCs w:val="16"/>
                <w:lang w:val="en-US" w:eastAsia="en-US"/>
              </w:rPr>
              <w:t>:</w:t>
            </w:r>
          </w:p>
        </w:tc>
        <w:tc>
          <w:tcPr>
            <w:tcW w:w="5573" w:type="dxa"/>
            <w:gridSpan w:val="14"/>
            <w:shd w:val="clear" w:color="auto" w:fill="FBE4D5" w:themeFill="accent2" w:themeFillTint="33"/>
          </w:tcPr>
          <w:p w14:paraId="7FFC6597" w14:textId="77777777" w:rsidR="009F25B0" w:rsidRPr="0010689E" w:rsidRDefault="009F25B0" w:rsidP="009F25B0">
            <w:pPr>
              <w:rPr>
                <w:rFonts w:ascii="Arial" w:hAnsi="Arial" w:cs="Arial"/>
                <w:sz w:val="16"/>
                <w:szCs w:val="16"/>
                <w:lang w:val="en-US" w:eastAsia="en-US"/>
              </w:rPr>
            </w:pPr>
          </w:p>
        </w:tc>
      </w:tr>
      <w:tr w:rsidR="0010689E" w:rsidRPr="0010689E" w14:paraId="2D737D42" w14:textId="77777777" w:rsidTr="00BE0CD1">
        <w:tc>
          <w:tcPr>
            <w:tcW w:w="4962" w:type="dxa"/>
            <w:gridSpan w:val="14"/>
            <w:shd w:val="clear" w:color="auto" w:fill="FBE4D5" w:themeFill="accent2" w:themeFillTint="33"/>
          </w:tcPr>
          <w:p w14:paraId="76D95627" w14:textId="2FE3DC67" w:rsidR="009F25B0" w:rsidRPr="0010689E" w:rsidRDefault="009F25B0" w:rsidP="009F25B0">
            <w:pPr>
              <w:rPr>
                <w:rFonts w:ascii="Arial" w:hAnsi="Arial" w:cs="Arial"/>
                <w:i/>
                <w:sz w:val="16"/>
                <w:szCs w:val="16"/>
                <w:lang w:val="en-US" w:eastAsia="en-US"/>
              </w:rPr>
            </w:pPr>
            <w:proofErr w:type="spellStart"/>
            <w:r w:rsidRPr="0010689E">
              <w:rPr>
                <w:rFonts w:ascii="Arial" w:hAnsi="Arial" w:cs="Arial"/>
                <w:i/>
                <w:sz w:val="16"/>
                <w:szCs w:val="16"/>
                <w:lang w:val="en-US" w:eastAsia="en-US"/>
              </w:rPr>
              <w:t>Numele</w:t>
            </w:r>
            <w:proofErr w:type="spellEnd"/>
            <w:r w:rsidRPr="0010689E">
              <w:rPr>
                <w:rFonts w:ascii="Arial" w:hAnsi="Arial" w:cs="Arial"/>
                <w:i/>
                <w:sz w:val="16"/>
                <w:szCs w:val="16"/>
                <w:lang w:val="en-US" w:eastAsia="en-US"/>
              </w:rPr>
              <w:t>/</w:t>
            </w:r>
            <w:proofErr w:type="spellStart"/>
            <w:r w:rsidRPr="0010689E">
              <w:rPr>
                <w:rFonts w:ascii="Arial" w:hAnsi="Arial" w:cs="Arial"/>
                <w:i/>
                <w:sz w:val="16"/>
                <w:szCs w:val="16"/>
                <w:lang w:val="en-US" w:eastAsia="en-US"/>
              </w:rPr>
              <w:t>Prenumele</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și</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semnătura</w:t>
            </w:r>
            <w:proofErr w:type="spellEnd"/>
            <w:r w:rsidRPr="0010689E">
              <w:rPr>
                <w:rFonts w:ascii="Arial" w:hAnsi="Arial" w:cs="Arial"/>
                <w:i/>
                <w:sz w:val="16"/>
                <w:szCs w:val="16"/>
                <w:lang w:val="en-US" w:eastAsia="en-US"/>
              </w:rPr>
              <w:t xml:space="preserve"> </w:t>
            </w:r>
            <w:proofErr w:type="spellStart"/>
            <w:r w:rsidRPr="0010689E">
              <w:rPr>
                <w:rFonts w:ascii="Arial" w:hAnsi="Arial" w:cs="Arial"/>
                <w:i/>
                <w:sz w:val="16"/>
                <w:szCs w:val="16"/>
                <w:lang w:val="en-US" w:eastAsia="en-US"/>
              </w:rPr>
              <w:t>șefului</w:t>
            </w:r>
            <w:proofErr w:type="spellEnd"/>
            <w:r w:rsidRPr="0010689E">
              <w:rPr>
                <w:rFonts w:ascii="Arial" w:hAnsi="Arial" w:cs="Arial"/>
                <w:i/>
                <w:sz w:val="16"/>
                <w:szCs w:val="16"/>
                <w:lang w:val="en-US" w:eastAsia="en-US"/>
              </w:rPr>
              <w:t>/</w:t>
            </w:r>
            <w:proofErr w:type="spellStart"/>
            <w:r w:rsidRPr="0010689E">
              <w:rPr>
                <w:rFonts w:ascii="Arial" w:hAnsi="Arial" w:cs="Arial"/>
                <w:i/>
                <w:sz w:val="16"/>
                <w:szCs w:val="16"/>
                <w:lang w:val="en-US" w:eastAsia="en-US"/>
              </w:rPr>
              <w:t>șefului</w:t>
            </w:r>
            <w:proofErr w:type="spellEnd"/>
            <w:r w:rsidRPr="0010689E">
              <w:rPr>
                <w:rFonts w:ascii="Arial" w:hAnsi="Arial" w:cs="Arial"/>
                <w:i/>
                <w:sz w:val="16"/>
                <w:szCs w:val="16"/>
                <w:lang w:val="en-US" w:eastAsia="en-US"/>
              </w:rPr>
              <w:t xml:space="preserve"> adjunct</w:t>
            </w:r>
            <w:r w:rsidR="00BE0CD1" w:rsidRPr="0010689E">
              <w:rPr>
                <w:rFonts w:ascii="Arial" w:hAnsi="Arial" w:cs="Arial"/>
                <w:i/>
                <w:sz w:val="16"/>
                <w:szCs w:val="16"/>
                <w:lang w:val="en-US" w:eastAsia="en-US"/>
              </w:rPr>
              <w:t xml:space="preserve"> </w:t>
            </w:r>
            <w:proofErr w:type="spellStart"/>
            <w:r w:rsidR="00BE0CD1" w:rsidRPr="0010689E">
              <w:rPr>
                <w:rFonts w:ascii="Arial" w:hAnsi="Arial" w:cs="Arial"/>
                <w:i/>
                <w:sz w:val="16"/>
                <w:szCs w:val="16"/>
                <w:lang w:val="en-US" w:eastAsia="en-US"/>
              </w:rPr>
              <w:t>Sucursală</w:t>
            </w:r>
            <w:proofErr w:type="spellEnd"/>
            <w:r w:rsidRPr="0010689E">
              <w:rPr>
                <w:rFonts w:ascii="Arial" w:hAnsi="Arial" w:cs="Arial"/>
                <w:i/>
                <w:sz w:val="16"/>
                <w:szCs w:val="16"/>
                <w:lang w:val="en-US" w:eastAsia="en-US"/>
              </w:rPr>
              <w:t>:</w:t>
            </w:r>
          </w:p>
        </w:tc>
        <w:tc>
          <w:tcPr>
            <w:tcW w:w="5573" w:type="dxa"/>
            <w:gridSpan w:val="14"/>
            <w:shd w:val="clear" w:color="auto" w:fill="FBE4D5" w:themeFill="accent2" w:themeFillTint="33"/>
          </w:tcPr>
          <w:p w14:paraId="0ACB1F11" w14:textId="77777777" w:rsidR="009F25B0" w:rsidRPr="0010689E" w:rsidRDefault="009F25B0" w:rsidP="009F25B0">
            <w:pPr>
              <w:rPr>
                <w:rFonts w:ascii="Arial" w:hAnsi="Arial" w:cs="Arial"/>
                <w:sz w:val="16"/>
                <w:szCs w:val="16"/>
                <w:lang w:val="en-US" w:eastAsia="en-US"/>
              </w:rPr>
            </w:pPr>
          </w:p>
        </w:tc>
      </w:tr>
    </w:tbl>
    <w:p w14:paraId="00E81372" w14:textId="77777777" w:rsidR="00F12C76" w:rsidRPr="0010689E" w:rsidRDefault="00F12C76" w:rsidP="009F25B0">
      <w:pPr>
        <w:widowControl w:val="0"/>
        <w:tabs>
          <w:tab w:val="left" w:pos="0"/>
        </w:tabs>
        <w:autoSpaceDE w:val="0"/>
        <w:autoSpaceDN w:val="0"/>
        <w:adjustRightInd w:val="0"/>
        <w:spacing w:line="276" w:lineRule="auto"/>
        <w:jc w:val="both"/>
        <w:rPr>
          <w:rFonts w:ascii="Arial" w:hAnsi="Arial" w:cs="Arial"/>
          <w:sz w:val="6"/>
          <w:szCs w:val="6"/>
          <w:lang w:val="en-US"/>
        </w:rPr>
      </w:pPr>
    </w:p>
    <w:sectPr w:rsidR="00F12C76" w:rsidRPr="0010689E" w:rsidSect="00FF72F2">
      <w:headerReference w:type="default" r:id="rId7"/>
      <w:footerReference w:type="default" r:id="rId8"/>
      <w:pgSz w:w="12240" w:h="15840"/>
      <w:pgMar w:top="507" w:right="850" w:bottom="284" w:left="1701" w:header="142"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8FD2A" w14:textId="77777777" w:rsidR="009E10D3" w:rsidRDefault="009E10D3" w:rsidP="00646A26">
      <w:r>
        <w:separator/>
      </w:r>
    </w:p>
  </w:endnote>
  <w:endnote w:type="continuationSeparator" w:id="0">
    <w:p w14:paraId="5A6DB849" w14:textId="77777777" w:rsidR="009E10D3" w:rsidRDefault="009E10D3" w:rsidP="0064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63690" w14:textId="6E8FE4F7" w:rsidR="00FF72F2" w:rsidRPr="00FF72F2" w:rsidRDefault="00FF72F2" w:rsidP="00FF72F2">
    <w:pPr>
      <w:pStyle w:val="Footer"/>
      <w:spacing w:before="120"/>
      <w:jc w:val="center"/>
      <w:rPr>
        <w:lang w:val="en-US"/>
      </w:rPr>
    </w:pPr>
    <w:r w:rsidRPr="00FF72F2">
      <w:rPr>
        <w:rFonts w:ascii="Arial" w:hAnsi="Arial" w:cs="Arial"/>
        <w:color w:val="FF0000"/>
        <w:sz w:val="12"/>
        <w:szCs w:val="12"/>
        <w:u w:val="single"/>
        <w:lang w:val="ro-RO"/>
      </w:rPr>
      <w:t>La necesitate, informațiile din Chestionar pot fi expuse pe foi suplimentare.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9C361" w14:textId="77777777" w:rsidR="009E10D3" w:rsidRDefault="009E10D3" w:rsidP="00646A26">
      <w:r>
        <w:separator/>
      </w:r>
    </w:p>
  </w:footnote>
  <w:footnote w:type="continuationSeparator" w:id="0">
    <w:p w14:paraId="4A874DAC" w14:textId="77777777" w:rsidR="009E10D3" w:rsidRDefault="009E10D3" w:rsidP="0064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AB25" w14:textId="77777777" w:rsidR="009418B0" w:rsidRDefault="00BE0CD1" w:rsidP="0024016B">
    <w:pPr>
      <w:pStyle w:val="Header"/>
      <w:tabs>
        <w:tab w:val="clear" w:pos="9355"/>
        <w:tab w:val="left" w:pos="3420"/>
        <w:tab w:val="right" w:pos="9540"/>
      </w:tabs>
      <w:ind w:left="-851" w:right="148"/>
      <w:jc w:val="right"/>
      <w:rPr>
        <w:rFonts w:ascii="Arial" w:hAnsi="Arial" w:cs="Arial"/>
        <w:b/>
        <w:sz w:val="20"/>
        <w:szCs w:val="20"/>
        <w:lang w:val="ro-RO"/>
      </w:rPr>
    </w:pPr>
    <w:r w:rsidRPr="00BB15B8">
      <w:rPr>
        <w:rFonts w:ascii="Arial" w:hAnsi="Arial" w:cs="Arial"/>
        <w:b/>
        <w:i/>
        <w:sz w:val="20"/>
        <w:szCs w:val="20"/>
        <w:u w:val="single"/>
        <w:lang w:val="ro-RO"/>
      </w:rPr>
      <w:t>Acces restricționat</w:t>
    </w:r>
    <w:r w:rsidRPr="00703936">
      <w:rPr>
        <w:rFonts w:ascii="Arial" w:hAnsi="Arial" w:cs="Arial"/>
        <w:b/>
        <w:sz w:val="20"/>
        <w:szCs w:val="20"/>
        <w:u w:val="single"/>
        <w:lang w:val="ro-RO"/>
      </w:rPr>
      <w:tab/>
    </w:r>
    <w:r w:rsidRPr="00703936">
      <w:rPr>
        <w:rFonts w:ascii="Arial" w:hAnsi="Arial" w:cs="Arial"/>
        <w:b/>
        <w:sz w:val="20"/>
        <w:szCs w:val="20"/>
        <w:u w:val="single"/>
        <w:lang w:val="ro-RO"/>
      </w:rPr>
      <w:tab/>
    </w:r>
    <w:r w:rsidRPr="00703936">
      <w:rPr>
        <w:rFonts w:ascii="Arial" w:hAnsi="Arial" w:cs="Arial"/>
        <w:b/>
        <w:sz w:val="20"/>
        <w:szCs w:val="20"/>
        <w:u w:val="single"/>
        <w:lang w:val="ro-RO"/>
      </w:rPr>
      <w:tab/>
    </w:r>
    <w:r w:rsidRPr="008D7460">
      <w:rPr>
        <w:noProof/>
        <w:sz w:val="20"/>
        <w:szCs w:val="20"/>
        <w:u w:val="single"/>
      </w:rPr>
      <w:drawing>
        <wp:inline distT="0" distB="0" distL="0" distR="0" wp14:anchorId="5F5CD0FB" wp14:editId="06CA2167">
          <wp:extent cx="978088" cy="244522"/>
          <wp:effectExtent l="0" t="0" r="0" b="317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150" cy="268038"/>
                  </a:xfrm>
                  <a:prstGeom prst="rect">
                    <a:avLst/>
                  </a:prstGeom>
                  <a:noFill/>
                  <a:ln>
                    <a:noFill/>
                  </a:ln>
                </pic:spPr>
              </pic:pic>
            </a:graphicData>
          </a:graphic>
        </wp:inline>
      </w:drawing>
    </w:r>
  </w:p>
  <w:p w14:paraId="2A41B270" w14:textId="77777777" w:rsidR="0024016B" w:rsidRDefault="00BE0CD1" w:rsidP="0024016B">
    <w:pPr>
      <w:pStyle w:val="Header"/>
      <w:ind w:left="-851"/>
      <w:rPr>
        <w:rFonts w:ascii="Arial" w:hAnsi="Arial" w:cs="Arial"/>
        <w:b/>
        <w:sz w:val="20"/>
        <w:szCs w:val="20"/>
        <w:lang w:val="ro-RO"/>
      </w:rPr>
    </w:pPr>
    <w:r>
      <w:rPr>
        <w:rFonts w:ascii="Arial" w:hAnsi="Arial" w:cs="Arial"/>
        <w:b/>
        <w:sz w:val="20"/>
        <w:szCs w:val="20"/>
        <w:lang w:val="ro-RO"/>
      </w:rPr>
      <w:t>Programul de activitate al</w:t>
    </w:r>
    <w:r w:rsidRPr="00703936">
      <w:rPr>
        <w:rFonts w:ascii="Arial" w:hAnsi="Arial" w:cs="Arial"/>
        <w:b/>
        <w:sz w:val="20"/>
        <w:szCs w:val="20"/>
        <w:lang w:val="ro-RO"/>
      </w:rPr>
      <w:t xml:space="preserve"> BC</w:t>
    </w:r>
    <w:r>
      <w:rPr>
        <w:rFonts w:ascii="Arial" w:hAnsi="Arial" w:cs="Arial"/>
        <w:b/>
        <w:sz w:val="20"/>
        <w:szCs w:val="20"/>
        <w:lang w:val="ro-RO"/>
      </w:rPr>
      <w:t xml:space="preserve"> </w:t>
    </w:r>
    <w:r w:rsidRPr="00703936">
      <w:rPr>
        <w:rFonts w:ascii="Arial" w:hAnsi="Arial" w:cs="Arial"/>
        <w:b/>
        <w:sz w:val="20"/>
        <w:szCs w:val="20"/>
        <w:lang w:val="ro-RO"/>
      </w:rPr>
      <w:t>”EuroCreditBank”</w:t>
    </w:r>
    <w:r>
      <w:rPr>
        <w:rFonts w:ascii="Arial" w:hAnsi="Arial" w:cs="Arial"/>
        <w:b/>
        <w:sz w:val="20"/>
        <w:szCs w:val="20"/>
        <w:lang w:val="ro-RO"/>
      </w:rPr>
      <w:t xml:space="preserve"> </w:t>
    </w:r>
    <w:r w:rsidRPr="00703936">
      <w:rPr>
        <w:rFonts w:ascii="Arial" w:hAnsi="Arial" w:cs="Arial"/>
        <w:b/>
        <w:sz w:val="20"/>
        <w:szCs w:val="20"/>
        <w:lang w:val="ro-RO"/>
      </w:rPr>
      <w:t>S</w:t>
    </w:r>
    <w:r>
      <w:rPr>
        <w:rFonts w:ascii="Arial" w:hAnsi="Arial" w:cs="Arial"/>
        <w:b/>
        <w:sz w:val="20"/>
        <w:szCs w:val="20"/>
        <w:lang w:val="ro-RO"/>
      </w:rPr>
      <w:t>.</w:t>
    </w:r>
    <w:r w:rsidRPr="00703936">
      <w:rPr>
        <w:rFonts w:ascii="Arial" w:hAnsi="Arial" w:cs="Arial"/>
        <w:b/>
        <w:sz w:val="20"/>
        <w:szCs w:val="20"/>
        <w:lang w:val="ro-RO"/>
      </w:rPr>
      <w:t>A</w:t>
    </w:r>
    <w:r>
      <w:rPr>
        <w:rFonts w:ascii="Arial" w:hAnsi="Arial" w:cs="Arial"/>
        <w:b/>
        <w:sz w:val="20"/>
        <w:szCs w:val="20"/>
        <w:lang w:val="ro-RO"/>
      </w:rPr>
      <w:t xml:space="preserve">. </w:t>
    </w:r>
  </w:p>
  <w:p w14:paraId="3567403D" w14:textId="77777777" w:rsidR="009418B0" w:rsidRPr="004B6935" w:rsidRDefault="00BE0CD1" w:rsidP="0024016B">
    <w:pPr>
      <w:pStyle w:val="Header"/>
      <w:ind w:left="-851"/>
      <w:rPr>
        <w:rFonts w:ascii="Arial" w:hAnsi="Arial" w:cs="Arial"/>
        <w:b/>
        <w:sz w:val="20"/>
        <w:szCs w:val="20"/>
        <w:lang w:val="ro-RO"/>
      </w:rPr>
    </w:pPr>
    <w:r>
      <w:rPr>
        <w:rFonts w:ascii="Arial" w:hAnsi="Arial" w:cs="Arial"/>
        <w:b/>
        <w:sz w:val="20"/>
        <w:szCs w:val="20"/>
        <w:lang w:val="ro-RO"/>
      </w:rPr>
      <w:t xml:space="preserve">privind prevenirea și combaterea spălării banilor și finanțării terorismului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Pr>
        <w:rFonts w:ascii="Arial" w:hAnsi="Arial" w:cs="Arial"/>
        <w:b/>
        <w:sz w:val="20"/>
        <w:szCs w:val="20"/>
        <w:lang w:val="ro-RO"/>
      </w:rPr>
      <w:t xml:space="preserve"> </w:t>
    </w:r>
    <w:r w:rsidRPr="00703936">
      <w:rPr>
        <w:rFonts w:ascii="Arial" w:hAnsi="Arial" w:cs="Arial"/>
        <w:b/>
        <w:sz w:val="20"/>
        <w:szCs w:val="20"/>
        <w:lang w:val="ro-RO"/>
      </w:rPr>
      <w:t xml:space="preserve">    </w:t>
    </w:r>
    <w:r w:rsidRPr="00703936">
      <w:rPr>
        <w:rStyle w:val="PageNumber"/>
        <w:rFonts w:ascii="Arial" w:hAnsi="Arial" w:cs="Arial"/>
        <w:b/>
        <w:sz w:val="20"/>
        <w:szCs w:val="20"/>
        <w:lang w:val="en-US"/>
      </w:rPr>
      <w:fldChar w:fldCharType="begin"/>
    </w:r>
    <w:r w:rsidRPr="00703936">
      <w:rPr>
        <w:rStyle w:val="PageNumber"/>
        <w:rFonts w:ascii="Arial" w:hAnsi="Arial" w:cs="Arial"/>
        <w:b/>
        <w:sz w:val="20"/>
        <w:szCs w:val="20"/>
        <w:lang w:val="en-US"/>
      </w:rPr>
      <w:instrText xml:space="preserve"> PAGE </w:instrText>
    </w:r>
    <w:r w:rsidRPr="00703936">
      <w:rPr>
        <w:rStyle w:val="PageNumber"/>
        <w:rFonts w:ascii="Arial" w:hAnsi="Arial" w:cs="Arial"/>
        <w:b/>
        <w:sz w:val="20"/>
        <w:szCs w:val="20"/>
        <w:lang w:val="en-US"/>
      </w:rPr>
      <w:fldChar w:fldCharType="separate"/>
    </w:r>
    <w:r>
      <w:rPr>
        <w:rStyle w:val="PageNumber"/>
        <w:rFonts w:ascii="Arial" w:hAnsi="Arial" w:cs="Arial"/>
        <w:b/>
        <w:noProof/>
        <w:sz w:val="20"/>
        <w:szCs w:val="20"/>
        <w:lang w:val="en-US"/>
      </w:rPr>
      <w:t>1</w:t>
    </w:r>
    <w:r w:rsidRPr="00703936">
      <w:rPr>
        <w:rStyle w:val="PageNumber"/>
        <w:rFonts w:ascii="Arial" w:hAnsi="Arial" w:cs="Arial"/>
        <w:b/>
        <w:sz w:val="20"/>
        <w:szCs w:val="20"/>
        <w:lang w:val="en-US"/>
      </w:rPr>
      <w:fldChar w:fldCharType="end"/>
    </w:r>
    <w:r w:rsidRPr="00703936">
      <w:rPr>
        <w:rStyle w:val="PageNumber"/>
        <w:rFonts w:ascii="Arial" w:hAnsi="Arial" w:cs="Arial"/>
        <w:b/>
        <w:sz w:val="20"/>
        <w:szCs w:val="20"/>
        <w:lang w:val="en-US"/>
      </w:rPr>
      <w:t>/</w:t>
    </w:r>
    <w:r>
      <w:rPr>
        <w:rStyle w:val="PageNumber"/>
        <w:rFonts w:ascii="Arial" w:hAnsi="Arial" w:cs="Arial"/>
        <w:b/>
        <w:sz w:val="20"/>
        <w:szCs w:val="20"/>
        <w:lang w:val="en-US"/>
      </w:rPr>
      <w:t>3</w:t>
    </w:r>
  </w:p>
  <w:p w14:paraId="55183DEC" w14:textId="0D5B42D2" w:rsidR="009418B0" w:rsidRPr="00646A26" w:rsidRDefault="00BE0CD1" w:rsidP="0024016B">
    <w:pPr>
      <w:pStyle w:val="Header"/>
      <w:ind w:left="-851" w:right="50"/>
      <w:jc w:val="right"/>
      <w:rPr>
        <w:rFonts w:ascii="Arial" w:hAnsi="Arial" w:cs="Arial"/>
        <w:b/>
        <w:sz w:val="20"/>
        <w:szCs w:val="20"/>
        <w:lang w:val="ro-RO"/>
      </w:rPr>
    </w:pPr>
    <w:r w:rsidRPr="00646A26">
      <w:rPr>
        <w:rFonts w:ascii="Arial" w:hAnsi="Arial" w:cs="Arial"/>
        <w:b/>
        <w:sz w:val="20"/>
        <w:szCs w:val="20"/>
        <w:lang w:val="ro-RO"/>
      </w:rPr>
      <w:t>Anex</w:t>
    </w:r>
    <w:r w:rsidR="00646A26">
      <w:rPr>
        <w:rFonts w:ascii="Arial" w:hAnsi="Arial" w:cs="Arial"/>
        <w:b/>
        <w:sz w:val="20"/>
        <w:szCs w:val="20"/>
        <w:lang w:val="ro-MD"/>
      </w:rPr>
      <w:t>ă</w:t>
    </w:r>
    <w:r w:rsidRPr="00646A26">
      <w:rPr>
        <w:rFonts w:ascii="Arial" w:hAnsi="Arial" w:cs="Arial"/>
        <w:b/>
        <w:sz w:val="20"/>
        <w:szCs w:val="20"/>
        <w:lang w:val="ro-RO"/>
      </w:rPr>
      <w:t xml:space="preserve"> nr.2</w:t>
    </w:r>
    <w:r w:rsidR="0010689E">
      <w:rPr>
        <w:rFonts w:ascii="Arial" w:hAnsi="Arial" w:cs="Arial"/>
        <w:b/>
        <w:sz w:val="20"/>
        <w:szCs w:val="20"/>
        <w:lang w:val="ro-RO"/>
      </w:rPr>
      <w:t>c</w:t>
    </w:r>
    <w:r w:rsidRPr="00646A26">
      <w:rPr>
        <w:rFonts w:ascii="Arial" w:hAnsi="Arial" w:cs="Arial"/>
        <w:b/>
        <w:sz w:val="20"/>
        <w:szCs w:val="20"/>
        <w:lang w:val="ro-RO"/>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0E6"/>
    <w:multiLevelType w:val="multilevel"/>
    <w:tmpl w:val="C8921452"/>
    <w:lvl w:ilvl="0">
      <w:start w:val="1"/>
      <w:numFmt w:val="decimal"/>
      <w:lvlText w:val="1.%1"/>
      <w:lvlJc w:val="left"/>
      <w:pPr>
        <w:tabs>
          <w:tab w:val="num" w:pos="360"/>
        </w:tabs>
        <w:ind w:left="360" w:hanging="360"/>
      </w:pPr>
      <w:rPr>
        <w:rFonts w:cs="Times New Roman" w:hint="default"/>
        <w:b/>
      </w:rPr>
    </w:lvl>
    <w:lvl w:ilvl="1">
      <w:start w:val="2"/>
      <w:numFmt w:val="decimal"/>
      <w:lvlRestart w:val="0"/>
      <w:suff w:val="space"/>
      <w:lvlText w:val="%1.%2."/>
      <w:lvlJc w:val="left"/>
      <w:pPr>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0322B5A"/>
    <w:multiLevelType w:val="multilevel"/>
    <w:tmpl w:val="A420FC54"/>
    <w:lvl w:ilvl="0">
      <w:start w:val="4"/>
      <w:numFmt w:val="decimal"/>
      <w:lvlText w:val="%1."/>
      <w:lvlJc w:val="left"/>
      <w:pPr>
        <w:ind w:left="360" w:hanging="360"/>
      </w:pPr>
      <w:rPr>
        <w:rFonts w:hint="default"/>
      </w:rPr>
    </w:lvl>
    <w:lvl w:ilvl="1">
      <w:start w:val="1"/>
      <w:numFmt w:val="decimal"/>
      <w:lvlText w:val="%1.%2."/>
      <w:lvlJc w:val="left"/>
      <w:pPr>
        <w:ind w:left="517" w:hanging="360"/>
      </w:pPr>
      <w:rPr>
        <w:rFonts w:hint="default"/>
      </w:rPr>
    </w:lvl>
    <w:lvl w:ilvl="2">
      <w:start w:val="1"/>
      <w:numFmt w:val="decimal"/>
      <w:lvlText w:val="%1.%2.%3."/>
      <w:lvlJc w:val="left"/>
      <w:pPr>
        <w:ind w:left="674" w:hanging="36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505" w:hanging="72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336" w:hanging="1080"/>
      </w:pPr>
      <w:rPr>
        <w:rFonts w:hint="default"/>
      </w:rPr>
    </w:lvl>
  </w:abstractNum>
  <w:abstractNum w:abstractNumId="2" w15:restartNumberingAfterBreak="0">
    <w:nsid w:val="0EAC044C"/>
    <w:multiLevelType w:val="multilevel"/>
    <w:tmpl w:val="017AE256"/>
    <w:lvl w:ilvl="0">
      <w:start w:val="4"/>
      <w:numFmt w:val="decimal"/>
      <w:lvlText w:val="%1."/>
      <w:lvlJc w:val="left"/>
      <w:pPr>
        <w:ind w:left="360" w:hanging="360"/>
      </w:pPr>
      <w:rPr>
        <w:rFonts w:hint="default"/>
      </w:rPr>
    </w:lvl>
    <w:lvl w:ilvl="1">
      <w:start w:val="1"/>
      <w:numFmt w:val="decimal"/>
      <w:lvlText w:val="%1.%2."/>
      <w:lvlJc w:val="left"/>
      <w:pPr>
        <w:ind w:left="517" w:hanging="360"/>
      </w:pPr>
      <w:rPr>
        <w:rFonts w:hint="default"/>
      </w:rPr>
    </w:lvl>
    <w:lvl w:ilvl="2">
      <w:start w:val="1"/>
      <w:numFmt w:val="lowerLetter"/>
      <w:lvlText w:val="%3)"/>
      <w:lvlJc w:val="left"/>
      <w:pPr>
        <w:ind w:left="674" w:hanging="360"/>
      </w:pPr>
      <w:rPr>
        <w:rFonts w:hint="default"/>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505" w:hanging="72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336" w:hanging="1080"/>
      </w:pPr>
      <w:rPr>
        <w:rFonts w:hint="default"/>
      </w:rPr>
    </w:lvl>
  </w:abstractNum>
  <w:abstractNum w:abstractNumId="3" w15:restartNumberingAfterBreak="0">
    <w:nsid w:val="15A87E52"/>
    <w:multiLevelType w:val="multilevel"/>
    <w:tmpl w:val="F51A93A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8."/>
      <w:lvlJc w:val="left"/>
      <w:pPr>
        <w:tabs>
          <w:tab w:val="num" w:pos="8991"/>
        </w:tabs>
        <w:ind w:left="8991" w:hanging="576"/>
      </w:pPr>
      <w:rPr>
        <w:rFonts w:cs="Times New Roman" w:hint="default"/>
      </w:rPr>
    </w:lvl>
    <w:lvl w:ilvl="2">
      <w:numFmt w:val="none"/>
      <w:pStyle w:val="Heading3"/>
      <w:lvlText w:val=""/>
      <w:lvlJc w:val="left"/>
      <w:pPr>
        <w:tabs>
          <w:tab w:val="num" w:pos="360"/>
        </w:tabs>
      </w:pPr>
      <w:rPr>
        <w:rFonts w:cs="Times New Roman"/>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4" w15:restartNumberingAfterBreak="0">
    <w:nsid w:val="41116D28"/>
    <w:multiLevelType w:val="multilevel"/>
    <w:tmpl w:val="F24837D2"/>
    <w:lvl w:ilvl="0">
      <w:start w:val="1"/>
      <w:numFmt w:val="upperRoman"/>
      <w:lvlText w:val="%1."/>
      <w:lvlJc w:val="right"/>
      <w:pPr>
        <w:ind w:left="720" w:hanging="360"/>
      </w:pPr>
      <w:rPr>
        <w:rFonts w:ascii="Arial" w:hAnsi="Arial" w:cs="Arial" w:hint="default"/>
        <w:b/>
        <w:sz w:val="16"/>
        <w:szCs w:val="16"/>
      </w:rPr>
    </w:lvl>
    <w:lvl w:ilvl="1">
      <w:start w:val="1"/>
      <w:numFmt w:val="decimal"/>
      <w:isLgl/>
      <w:lvlText w:val="%1.%2."/>
      <w:lvlJc w:val="left"/>
      <w:pPr>
        <w:ind w:left="360" w:hanging="360"/>
      </w:pPr>
      <w:rPr>
        <w:rFonts w:ascii="Arial" w:hAnsi="Arial" w:cs="Arial" w:hint="default"/>
        <w:b/>
        <w:sz w:val="16"/>
        <w:szCs w:val="16"/>
      </w:rPr>
    </w:lvl>
    <w:lvl w:ilvl="2">
      <w:start w:val="1"/>
      <w:numFmt w:val="decimal"/>
      <w:isLgl/>
      <w:lvlText w:val="%1.%2.%3."/>
      <w:lvlJc w:val="left"/>
      <w:pPr>
        <w:ind w:left="1080" w:hanging="720"/>
      </w:pPr>
      <w:rPr>
        <w:rFonts w:ascii="Arial" w:hAnsi="Arial" w:cs="Arial" w:hint="default"/>
        <w:sz w:val="16"/>
        <w:szCs w:val="16"/>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5A20FBF"/>
    <w:multiLevelType w:val="hybridMultilevel"/>
    <w:tmpl w:val="AF4C89DC"/>
    <w:lvl w:ilvl="0" w:tplc="040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816014"/>
    <w:multiLevelType w:val="hybridMultilevel"/>
    <w:tmpl w:val="98B8536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56650C5"/>
    <w:multiLevelType w:val="multilevel"/>
    <w:tmpl w:val="A62A48E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80"/>
        </w:tabs>
        <w:ind w:left="380" w:hanging="360"/>
      </w:pPr>
      <w:rPr>
        <w:rFonts w:cs="Times New Roman" w:hint="default"/>
      </w:rPr>
    </w:lvl>
    <w:lvl w:ilvl="2">
      <w:start w:val="1"/>
      <w:numFmt w:val="decimal"/>
      <w:lvlText w:val="%1.%2.%3"/>
      <w:lvlJc w:val="left"/>
      <w:pPr>
        <w:tabs>
          <w:tab w:val="num" w:pos="760"/>
        </w:tabs>
        <w:ind w:left="760" w:hanging="720"/>
      </w:pPr>
      <w:rPr>
        <w:rFonts w:cs="Times New Roman" w:hint="default"/>
      </w:rPr>
    </w:lvl>
    <w:lvl w:ilvl="3">
      <w:start w:val="1"/>
      <w:numFmt w:val="decimal"/>
      <w:lvlText w:val="%1.%2.%3.%4"/>
      <w:lvlJc w:val="left"/>
      <w:pPr>
        <w:tabs>
          <w:tab w:val="num" w:pos="780"/>
        </w:tabs>
        <w:ind w:left="780" w:hanging="720"/>
      </w:pPr>
      <w:rPr>
        <w:rFonts w:cs="Times New Roman" w:hint="default"/>
      </w:rPr>
    </w:lvl>
    <w:lvl w:ilvl="4">
      <w:start w:val="1"/>
      <w:numFmt w:val="decimal"/>
      <w:lvlText w:val="%1.%2.%3.%4.%5"/>
      <w:lvlJc w:val="left"/>
      <w:pPr>
        <w:tabs>
          <w:tab w:val="num" w:pos="1160"/>
        </w:tabs>
        <w:ind w:left="1160" w:hanging="1080"/>
      </w:pPr>
      <w:rPr>
        <w:rFonts w:cs="Times New Roman" w:hint="default"/>
      </w:rPr>
    </w:lvl>
    <w:lvl w:ilvl="5">
      <w:start w:val="1"/>
      <w:numFmt w:val="decimal"/>
      <w:lvlText w:val="%1.%2.%3.%4.%5.%6"/>
      <w:lvlJc w:val="left"/>
      <w:pPr>
        <w:tabs>
          <w:tab w:val="num" w:pos="1180"/>
        </w:tabs>
        <w:ind w:left="1180" w:hanging="1080"/>
      </w:pPr>
      <w:rPr>
        <w:rFonts w:cs="Times New Roman" w:hint="default"/>
      </w:rPr>
    </w:lvl>
    <w:lvl w:ilvl="6">
      <w:start w:val="1"/>
      <w:numFmt w:val="decimal"/>
      <w:lvlText w:val="%1.%2.%3.%4.%5.%6.%7"/>
      <w:lvlJc w:val="left"/>
      <w:pPr>
        <w:tabs>
          <w:tab w:val="num" w:pos="1560"/>
        </w:tabs>
        <w:ind w:left="1560" w:hanging="1440"/>
      </w:pPr>
      <w:rPr>
        <w:rFonts w:cs="Times New Roman" w:hint="default"/>
      </w:rPr>
    </w:lvl>
    <w:lvl w:ilvl="7">
      <w:start w:val="1"/>
      <w:numFmt w:val="decimal"/>
      <w:lvlText w:val="%1.%2.%3.%4.%5.%6.%7.%8"/>
      <w:lvlJc w:val="left"/>
      <w:pPr>
        <w:tabs>
          <w:tab w:val="num" w:pos="1580"/>
        </w:tabs>
        <w:ind w:left="1580" w:hanging="1440"/>
      </w:pPr>
      <w:rPr>
        <w:rFonts w:cs="Times New Roman" w:hint="default"/>
      </w:rPr>
    </w:lvl>
    <w:lvl w:ilvl="8">
      <w:start w:val="1"/>
      <w:numFmt w:val="decimal"/>
      <w:lvlText w:val="%1.%2.%3.%4.%5.%6.%7.%8.%9"/>
      <w:lvlJc w:val="left"/>
      <w:pPr>
        <w:tabs>
          <w:tab w:val="num" w:pos="1960"/>
        </w:tabs>
        <w:ind w:left="1960" w:hanging="1800"/>
      </w:pPr>
      <w:rPr>
        <w:rFonts w:cs="Times New Roman" w:hint="default"/>
      </w:rPr>
    </w:lvl>
  </w:abstractNum>
  <w:abstractNum w:abstractNumId="8" w15:restartNumberingAfterBreak="0">
    <w:nsid w:val="6ADF32EC"/>
    <w:multiLevelType w:val="hybridMultilevel"/>
    <w:tmpl w:val="A96630A0"/>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51C15CC"/>
    <w:multiLevelType w:val="hybridMultilevel"/>
    <w:tmpl w:val="B8425788"/>
    <w:lvl w:ilvl="0" w:tplc="04090017">
      <w:start w:val="1"/>
      <w:numFmt w:val="lowerLetter"/>
      <w:lvlText w:val="%1)"/>
      <w:lvlJc w:val="left"/>
      <w:pPr>
        <w:ind w:left="1462" w:hanging="360"/>
      </w:pPr>
    </w:lvl>
    <w:lvl w:ilvl="1" w:tplc="04190019" w:tentative="1">
      <w:start w:val="1"/>
      <w:numFmt w:val="lowerLetter"/>
      <w:lvlText w:val="%2."/>
      <w:lvlJc w:val="left"/>
      <w:pPr>
        <w:ind w:left="2182" w:hanging="360"/>
      </w:pPr>
    </w:lvl>
    <w:lvl w:ilvl="2" w:tplc="0419001B" w:tentative="1">
      <w:start w:val="1"/>
      <w:numFmt w:val="lowerRoman"/>
      <w:lvlText w:val="%3."/>
      <w:lvlJc w:val="right"/>
      <w:pPr>
        <w:ind w:left="2902" w:hanging="180"/>
      </w:pPr>
    </w:lvl>
    <w:lvl w:ilvl="3" w:tplc="0419000F" w:tentative="1">
      <w:start w:val="1"/>
      <w:numFmt w:val="decimal"/>
      <w:lvlText w:val="%4."/>
      <w:lvlJc w:val="left"/>
      <w:pPr>
        <w:ind w:left="3622" w:hanging="360"/>
      </w:pPr>
    </w:lvl>
    <w:lvl w:ilvl="4" w:tplc="04190019" w:tentative="1">
      <w:start w:val="1"/>
      <w:numFmt w:val="lowerLetter"/>
      <w:lvlText w:val="%5."/>
      <w:lvlJc w:val="left"/>
      <w:pPr>
        <w:ind w:left="4342" w:hanging="360"/>
      </w:pPr>
    </w:lvl>
    <w:lvl w:ilvl="5" w:tplc="0419001B" w:tentative="1">
      <w:start w:val="1"/>
      <w:numFmt w:val="lowerRoman"/>
      <w:lvlText w:val="%6."/>
      <w:lvlJc w:val="right"/>
      <w:pPr>
        <w:ind w:left="5062" w:hanging="180"/>
      </w:pPr>
    </w:lvl>
    <w:lvl w:ilvl="6" w:tplc="0419000F" w:tentative="1">
      <w:start w:val="1"/>
      <w:numFmt w:val="decimal"/>
      <w:lvlText w:val="%7."/>
      <w:lvlJc w:val="left"/>
      <w:pPr>
        <w:ind w:left="5782" w:hanging="360"/>
      </w:pPr>
    </w:lvl>
    <w:lvl w:ilvl="7" w:tplc="04190019" w:tentative="1">
      <w:start w:val="1"/>
      <w:numFmt w:val="lowerLetter"/>
      <w:lvlText w:val="%8."/>
      <w:lvlJc w:val="left"/>
      <w:pPr>
        <w:ind w:left="6502" w:hanging="360"/>
      </w:pPr>
    </w:lvl>
    <w:lvl w:ilvl="8" w:tplc="0419001B" w:tentative="1">
      <w:start w:val="1"/>
      <w:numFmt w:val="lowerRoman"/>
      <w:lvlText w:val="%9."/>
      <w:lvlJc w:val="right"/>
      <w:pPr>
        <w:ind w:left="7222" w:hanging="180"/>
      </w:p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8"/>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A26"/>
    <w:rsid w:val="0010689E"/>
    <w:rsid w:val="001178C2"/>
    <w:rsid w:val="001E07C3"/>
    <w:rsid w:val="002922E8"/>
    <w:rsid w:val="002D2B86"/>
    <w:rsid w:val="002F7C8D"/>
    <w:rsid w:val="00365654"/>
    <w:rsid w:val="003D227C"/>
    <w:rsid w:val="00463783"/>
    <w:rsid w:val="00474BB4"/>
    <w:rsid w:val="004B5A7F"/>
    <w:rsid w:val="004C1589"/>
    <w:rsid w:val="00585D82"/>
    <w:rsid w:val="00593427"/>
    <w:rsid w:val="00597ED9"/>
    <w:rsid w:val="00646A26"/>
    <w:rsid w:val="006C0B77"/>
    <w:rsid w:val="008242FF"/>
    <w:rsid w:val="00825273"/>
    <w:rsid w:val="00870751"/>
    <w:rsid w:val="00882368"/>
    <w:rsid w:val="00901D6B"/>
    <w:rsid w:val="00922C48"/>
    <w:rsid w:val="0095321B"/>
    <w:rsid w:val="009E10D3"/>
    <w:rsid w:val="009F25B0"/>
    <w:rsid w:val="00A20608"/>
    <w:rsid w:val="00AF509C"/>
    <w:rsid w:val="00B915B7"/>
    <w:rsid w:val="00BD1B89"/>
    <w:rsid w:val="00BE0CD1"/>
    <w:rsid w:val="00C1490A"/>
    <w:rsid w:val="00C51330"/>
    <w:rsid w:val="00DB0DA5"/>
    <w:rsid w:val="00E373C1"/>
    <w:rsid w:val="00EA34AB"/>
    <w:rsid w:val="00EA59DF"/>
    <w:rsid w:val="00EE4070"/>
    <w:rsid w:val="00F12C76"/>
    <w:rsid w:val="00F76FFD"/>
    <w:rsid w:val="00FF72F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E1320"/>
  <w15:chartTrackingRefBased/>
  <w15:docId w15:val="{7B8E1AB1-AF14-450D-8018-DC92CCBB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A2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646A26"/>
    <w:pPr>
      <w:keepNext/>
      <w:numPr>
        <w:numId w:val="1"/>
      </w:numPr>
      <w:jc w:val="center"/>
      <w:outlineLvl w:val="0"/>
    </w:pPr>
    <w:rPr>
      <w:sz w:val="40"/>
      <w:lang w:val="en-US" w:eastAsia="en-US"/>
    </w:rPr>
  </w:style>
  <w:style w:type="paragraph" w:styleId="Heading2">
    <w:name w:val="heading 2"/>
    <w:basedOn w:val="Normal"/>
    <w:next w:val="Normal"/>
    <w:link w:val="Heading2Char"/>
    <w:uiPriority w:val="9"/>
    <w:qFormat/>
    <w:rsid w:val="00646A26"/>
    <w:pPr>
      <w:keepNext/>
      <w:numPr>
        <w:ilvl w:val="1"/>
        <w:numId w:val="1"/>
      </w:numPr>
      <w:outlineLvl w:val="1"/>
    </w:pPr>
    <w:rPr>
      <w:sz w:val="28"/>
      <w:lang w:val="ro-RO" w:eastAsia="en-US"/>
    </w:rPr>
  </w:style>
  <w:style w:type="paragraph" w:styleId="Heading3">
    <w:name w:val="heading 3"/>
    <w:basedOn w:val="Normal"/>
    <w:next w:val="Normal"/>
    <w:link w:val="Heading3Char"/>
    <w:uiPriority w:val="9"/>
    <w:qFormat/>
    <w:rsid w:val="00646A26"/>
    <w:pPr>
      <w:keepNext/>
      <w:numPr>
        <w:ilvl w:val="2"/>
        <w:numId w:val="1"/>
      </w:numPr>
      <w:outlineLvl w:val="2"/>
    </w:pPr>
    <w:rPr>
      <w:sz w:val="28"/>
      <w:lang w:val="ro-RO" w:eastAsia="en-US"/>
    </w:rPr>
  </w:style>
  <w:style w:type="paragraph" w:styleId="Heading4">
    <w:name w:val="heading 4"/>
    <w:basedOn w:val="Normal"/>
    <w:next w:val="Normal"/>
    <w:link w:val="Heading4Char"/>
    <w:uiPriority w:val="9"/>
    <w:qFormat/>
    <w:rsid w:val="00646A26"/>
    <w:pPr>
      <w:keepNext/>
      <w:numPr>
        <w:ilvl w:val="3"/>
        <w:numId w:val="1"/>
      </w:numPr>
      <w:jc w:val="center"/>
      <w:outlineLvl w:val="3"/>
    </w:pPr>
    <w:rPr>
      <w:b/>
      <w:i/>
      <w:sz w:val="28"/>
      <w:szCs w:val="20"/>
      <w:lang w:eastAsia="en-US"/>
    </w:rPr>
  </w:style>
  <w:style w:type="paragraph" w:styleId="Heading5">
    <w:name w:val="heading 5"/>
    <w:basedOn w:val="Normal"/>
    <w:next w:val="Normal"/>
    <w:link w:val="Heading5Char"/>
    <w:uiPriority w:val="9"/>
    <w:qFormat/>
    <w:rsid w:val="00646A26"/>
    <w:pPr>
      <w:numPr>
        <w:ilvl w:val="4"/>
        <w:numId w:val="1"/>
      </w:numPr>
      <w:spacing w:before="240" w:after="60"/>
      <w:outlineLvl w:val="4"/>
    </w:pPr>
    <w:rPr>
      <w:b/>
      <w:bCs/>
      <w:i/>
      <w:iCs/>
      <w:sz w:val="26"/>
      <w:szCs w:val="26"/>
      <w:lang w:val="en-US" w:eastAsia="en-US"/>
    </w:rPr>
  </w:style>
  <w:style w:type="paragraph" w:styleId="Heading6">
    <w:name w:val="heading 6"/>
    <w:basedOn w:val="Normal"/>
    <w:next w:val="Normal"/>
    <w:link w:val="Heading6Char"/>
    <w:uiPriority w:val="9"/>
    <w:qFormat/>
    <w:rsid w:val="00646A26"/>
    <w:pPr>
      <w:numPr>
        <w:ilvl w:val="5"/>
        <w:numId w:val="1"/>
      </w:numPr>
      <w:spacing w:before="240" w:after="60"/>
      <w:outlineLvl w:val="5"/>
    </w:pPr>
    <w:rPr>
      <w:b/>
      <w:bCs/>
      <w:sz w:val="22"/>
      <w:szCs w:val="22"/>
      <w:lang w:val="en-US" w:eastAsia="en-US"/>
    </w:rPr>
  </w:style>
  <w:style w:type="paragraph" w:styleId="Heading7">
    <w:name w:val="heading 7"/>
    <w:basedOn w:val="Normal"/>
    <w:next w:val="Normal"/>
    <w:link w:val="Heading7Char"/>
    <w:uiPriority w:val="9"/>
    <w:qFormat/>
    <w:rsid w:val="00646A26"/>
    <w:pPr>
      <w:numPr>
        <w:ilvl w:val="6"/>
        <w:numId w:val="1"/>
      </w:numPr>
      <w:spacing w:before="240" w:after="60"/>
      <w:outlineLvl w:val="6"/>
    </w:pPr>
    <w:rPr>
      <w:lang w:val="en-US" w:eastAsia="en-US"/>
    </w:rPr>
  </w:style>
  <w:style w:type="paragraph" w:styleId="Heading8">
    <w:name w:val="heading 8"/>
    <w:basedOn w:val="Normal"/>
    <w:next w:val="Normal"/>
    <w:link w:val="Heading8Char"/>
    <w:uiPriority w:val="9"/>
    <w:qFormat/>
    <w:rsid w:val="00646A26"/>
    <w:pPr>
      <w:numPr>
        <w:ilvl w:val="7"/>
        <w:numId w:val="1"/>
      </w:numPr>
      <w:spacing w:before="240" w:after="60"/>
      <w:outlineLvl w:val="7"/>
    </w:pPr>
    <w:rPr>
      <w:i/>
      <w:iCs/>
      <w:lang w:val="en-US" w:eastAsia="en-US"/>
    </w:rPr>
  </w:style>
  <w:style w:type="paragraph" w:styleId="Heading9">
    <w:name w:val="heading 9"/>
    <w:basedOn w:val="Normal"/>
    <w:next w:val="Normal"/>
    <w:link w:val="Heading9Char"/>
    <w:uiPriority w:val="9"/>
    <w:qFormat/>
    <w:rsid w:val="00646A26"/>
    <w:pPr>
      <w:numPr>
        <w:ilvl w:val="8"/>
        <w:numId w:val="1"/>
      </w:num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A26"/>
    <w:rPr>
      <w:rFonts w:ascii="Times New Roman" w:eastAsia="Times New Roman" w:hAnsi="Times New Roman" w:cs="Times New Roman"/>
      <w:sz w:val="40"/>
      <w:szCs w:val="24"/>
      <w:lang w:val="en-US"/>
    </w:rPr>
  </w:style>
  <w:style w:type="character" w:customStyle="1" w:styleId="Heading2Char">
    <w:name w:val="Heading 2 Char"/>
    <w:basedOn w:val="DefaultParagraphFont"/>
    <w:link w:val="Heading2"/>
    <w:uiPriority w:val="9"/>
    <w:rsid w:val="00646A26"/>
    <w:rPr>
      <w:rFonts w:ascii="Times New Roman" w:eastAsia="Times New Roman" w:hAnsi="Times New Roman" w:cs="Times New Roman"/>
      <w:sz w:val="28"/>
      <w:szCs w:val="24"/>
      <w:lang w:val="ro-RO"/>
    </w:rPr>
  </w:style>
  <w:style w:type="character" w:customStyle="1" w:styleId="Heading3Char">
    <w:name w:val="Heading 3 Char"/>
    <w:basedOn w:val="DefaultParagraphFont"/>
    <w:link w:val="Heading3"/>
    <w:uiPriority w:val="9"/>
    <w:rsid w:val="00646A26"/>
    <w:rPr>
      <w:rFonts w:ascii="Times New Roman" w:eastAsia="Times New Roman" w:hAnsi="Times New Roman" w:cs="Times New Roman"/>
      <w:sz w:val="28"/>
      <w:szCs w:val="24"/>
      <w:lang w:val="ro-RO"/>
    </w:rPr>
  </w:style>
  <w:style w:type="character" w:customStyle="1" w:styleId="Heading4Char">
    <w:name w:val="Heading 4 Char"/>
    <w:basedOn w:val="DefaultParagraphFont"/>
    <w:link w:val="Heading4"/>
    <w:uiPriority w:val="9"/>
    <w:rsid w:val="00646A26"/>
    <w:rPr>
      <w:rFonts w:ascii="Times New Roman" w:eastAsia="Times New Roman" w:hAnsi="Times New Roman" w:cs="Times New Roman"/>
      <w:b/>
      <w:i/>
      <w:sz w:val="28"/>
      <w:szCs w:val="20"/>
    </w:rPr>
  </w:style>
  <w:style w:type="character" w:customStyle="1" w:styleId="Heading5Char">
    <w:name w:val="Heading 5 Char"/>
    <w:basedOn w:val="DefaultParagraphFont"/>
    <w:link w:val="Heading5"/>
    <w:uiPriority w:val="9"/>
    <w:rsid w:val="00646A2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uiPriority w:val="9"/>
    <w:rsid w:val="00646A26"/>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646A2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
    <w:rsid w:val="00646A2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
    <w:rsid w:val="00646A26"/>
    <w:rPr>
      <w:rFonts w:ascii="Arial" w:eastAsia="Times New Roman" w:hAnsi="Arial" w:cs="Arial"/>
      <w:lang w:val="en-US"/>
    </w:rPr>
  </w:style>
  <w:style w:type="paragraph" w:styleId="BodyText">
    <w:name w:val="Body Text"/>
    <w:basedOn w:val="Normal"/>
    <w:link w:val="BodyTextChar"/>
    <w:uiPriority w:val="99"/>
    <w:rsid w:val="00646A26"/>
    <w:pPr>
      <w:jc w:val="both"/>
    </w:pPr>
    <w:rPr>
      <w:sz w:val="28"/>
      <w:lang w:val="ro-RO" w:eastAsia="en-US"/>
    </w:rPr>
  </w:style>
  <w:style w:type="character" w:customStyle="1" w:styleId="BodyTextChar">
    <w:name w:val="Body Text Char"/>
    <w:basedOn w:val="DefaultParagraphFont"/>
    <w:link w:val="BodyText"/>
    <w:uiPriority w:val="99"/>
    <w:rsid w:val="00646A26"/>
    <w:rPr>
      <w:rFonts w:ascii="Times New Roman" w:eastAsia="Times New Roman" w:hAnsi="Times New Roman" w:cs="Times New Roman"/>
      <w:sz w:val="28"/>
      <w:szCs w:val="24"/>
      <w:lang w:val="ro-RO"/>
    </w:rPr>
  </w:style>
  <w:style w:type="paragraph" w:styleId="Title">
    <w:name w:val="Title"/>
    <w:basedOn w:val="Normal"/>
    <w:link w:val="TitleChar"/>
    <w:uiPriority w:val="10"/>
    <w:qFormat/>
    <w:rsid w:val="00646A26"/>
    <w:pPr>
      <w:jc w:val="center"/>
    </w:pPr>
    <w:rPr>
      <w:sz w:val="28"/>
      <w:szCs w:val="20"/>
      <w:lang w:val="en-US"/>
    </w:rPr>
  </w:style>
  <w:style w:type="character" w:customStyle="1" w:styleId="TitleChar">
    <w:name w:val="Title Char"/>
    <w:basedOn w:val="DefaultParagraphFont"/>
    <w:link w:val="Title"/>
    <w:uiPriority w:val="10"/>
    <w:rsid w:val="00646A26"/>
    <w:rPr>
      <w:rFonts w:ascii="Times New Roman" w:eastAsia="Times New Roman" w:hAnsi="Times New Roman" w:cs="Times New Roman"/>
      <w:sz w:val="28"/>
      <w:szCs w:val="20"/>
      <w:lang w:val="en-US" w:eastAsia="ru-RU"/>
    </w:rPr>
  </w:style>
  <w:style w:type="character" w:customStyle="1" w:styleId="FontStyle174">
    <w:name w:val="Font Style174"/>
    <w:basedOn w:val="DefaultParagraphFont"/>
    <w:rsid w:val="00646A26"/>
    <w:rPr>
      <w:rFonts w:ascii="Times New Roman" w:hAnsi="Times New Roman" w:cs="Times New Roman"/>
      <w:sz w:val="20"/>
      <w:szCs w:val="20"/>
    </w:rPr>
  </w:style>
  <w:style w:type="paragraph" w:styleId="ListParagraph">
    <w:name w:val="List Paragraph"/>
    <w:basedOn w:val="Normal"/>
    <w:uiPriority w:val="34"/>
    <w:qFormat/>
    <w:rsid w:val="00646A26"/>
    <w:pPr>
      <w:ind w:left="720"/>
      <w:contextualSpacing/>
    </w:pPr>
  </w:style>
  <w:style w:type="paragraph" w:styleId="Header">
    <w:name w:val="header"/>
    <w:basedOn w:val="Normal"/>
    <w:link w:val="HeaderChar"/>
    <w:uiPriority w:val="99"/>
    <w:unhideWhenUsed/>
    <w:rsid w:val="00646A26"/>
    <w:pPr>
      <w:tabs>
        <w:tab w:val="center" w:pos="4677"/>
        <w:tab w:val="right" w:pos="9355"/>
      </w:tabs>
    </w:pPr>
  </w:style>
  <w:style w:type="character" w:customStyle="1" w:styleId="HeaderChar">
    <w:name w:val="Header Char"/>
    <w:basedOn w:val="DefaultParagraphFont"/>
    <w:link w:val="Header"/>
    <w:uiPriority w:val="99"/>
    <w:rsid w:val="00646A26"/>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646A26"/>
    <w:rPr>
      <w:rFonts w:cs="Times New Roman"/>
    </w:rPr>
  </w:style>
  <w:style w:type="table" w:styleId="TableGrid">
    <w:name w:val="Table Grid"/>
    <w:basedOn w:val="TableNormal"/>
    <w:uiPriority w:val="59"/>
    <w:rsid w:val="00646A26"/>
    <w:pPr>
      <w:spacing w:after="0" w:line="240" w:lineRule="auto"/>
    </w:pPr>
    <w:rPr>
      <w:rFonts w:eastAsia="Times New Roman" w:cstheme="minorHAns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46A26"/>
    <w:pPr>
      <w:tabs>
        <w:tab w:val="center" w:pos="4677"/>
        <w:tab w:val="right" w:pos="9355"/>
      </w:tabs>
    </w:pPr>
  </w:style>
  <w:style w:type="character" w:customStyle="1" w:styleId="FooterChar">
    <w:name w:val="Footer Char"/>
    <w:basedOn w:val="DefaultParagraphFont"/>
    <w:link w:val="Footer"/>
    <w:uiPriority w:val="99"/>
    <w:rsid w:val="00646A26"/>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FF72F2"/>
    <w:rPr>
      <w:i/>
      <w:iCs/>
    </w:rPr>
  </w:style>
  <w:style w:type="character" w:styleId="CommentReference">
    <w:name w:val="annotation reference"/>
    <w:basedOn w:val="DefaultParagraphFont"/>
    <w:uiPriority w:val="99"/>
    <w:semiHidden/>
    <w:unhideWhenUsed/>
    <w:rsid w:val="00FF72F2"/>
    <w:rPr>
      <w:sz w:val="16"/>
      <w:szCs w:val="16"/>
    </w:rPr>
  </w:style>
  <w:style w:type="paragraph" w:styleId="CommentText">
    <w:name w:val="annotation text"/>
    <w:basedOn w:val="Normal"/>
    <w:link w:val="CommentTextChar"/>
    <w:uiPriority w:val="99"/>
    <w:semiHidden/>
    <w:unhideWhenUsed/>
    <w:rsid w:val="00FF72F2"/>
    <w:rPr>
      <w:sz w:val="20"/>
      <w:szCs w:val="20"/>
    </w:rPr>
  </w:style>
  <w:style w:type="character" w:customStyle="1" w:styleId="CommentTextChar">
    <w:name w:val="Comment Text Char"/>
    <w:basedOn w:val="DefaultParagraphFont"/>
    <w:link w:val="CommentText"/>
    <w:uiPriority w:val="99"/>
    <w:semiHidden/>
    <w:rsid w:val="00FF72F2"/>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F72F2"/>
    <w:rPr>
      <w:b/>
      <w:bCs/>
    </w:rPr>
  </w:style>
  <w:style w:type="character" w:customStyle="1" w:styleId="CommentSubjectChar">
    <w:name w:val="Comment Subject Char"/>
    <w:basedOn w:val="CommentTextChar"/>
    <w:link w:val="CommentSubject"/>
    <w:uiPriority w:val="99"/>
    <w:semiHidden/>
    <w:rsid w:val="00FF72F2"/>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F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72F2"/>
    <w:rPr>
      <w:rFonts w:ascii="Segoe UI" w:eastAsia="Times New Roman" w:hAnsi="Segoe UI" w:cs="Segoe UI"/>
      <w:sz w:val="18"/>
      <w:szCs w:val="18"/>
      <w:lang w:eastAsia="ru-RU"/>
    </w:rPr>
  </w:style>
  <w:style w:type="character" w:customStyle="1" w:styleId="tlid-translation">
    <w:name w:val="tlid-translation"/>
    <w:basedOn w:val="DefaultParagraphFont"/>
    <w:rsid w:val="00DB0DA5"/>
    <w:rPr>
      <w:rFonts w:cs="Times New Roman"/>
    </w:rPr>
  </w:style>
  <w:style w:type="character" w:customStyle="1" w:styleId="jlqj4b">
    <w:name w:val="jlqj4b"/>
    <w:basedOn w:val="DefaultParagraphFont"/>
    <w:rsid w:val="00DB0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Avdeev</dc:creator>
  <cp:keywords/>
  <dc:description/>
  <cp:lastModifiedBy>Eugeniu Cozaru</cp:lastModifiedBy>
  <cp:revision>5</cp:revision>
  <cp:lastPrinted>2021-12-17T08:25:00Z</cp:lastPrinted>
  <dcterms:created xsi:type="dcterms:W3CDTF">2021-12-09T12:34:00Z</dcterms:created>
  <dcterms:modified xsi:type="dcterms:W3CDTF">2021-12-17T08:26:00Z</dcterms:modified>
</cp:coreProperties>
</file>