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7E3C" w14:textId="77777777" w:rsidR="00C65C4F" w:rsidRPr="000D416F" w:rsidRDefault="00C65C4F" w:rsidP="00C65C4F">
      <w:pPr>
        <w:pStyle w:val="Style2"/>
        <w:widowControl/>
        <w:spacing w:before="86"/>
        <w:jc w:val="center"/>
        <w:rPr>
          <w:rStyle w:val="FontStyle24"/>
          <w:rFonts w:ascii="Times New Roman" w:hAnsi="Times New Roman"/>
          <w:sz w:val="18"/>
          <w:szCs w:val="22"/>
          <w:lang w:val="ru-RU" w:eastAsia="ro-RO"/>
        </w:rPr>
      </w:pPr>
      <w:bookmarkStart w:id="0" w:name="_GoBack"/>
      <w:bookmarkEnd w:id="0"/>
    </w:p>
    <w:p w14:paraId="4F8BBCCE" w14:textId="6E733D39" w:rsidR="00C65C4F" w:rsidRPr="00AF339E" w:rsidRDefault="00C65C4F" w:rsidP="00C65C4F">
      <w:pPr>
        <w:pStyle w:val="Style2"/>
        <w:widowControl/>
        <w:spacing w:before="86"/>
        <w:jc w:val="center"/>
        <w:rPr>
          <w:rStyle w:val="FontStyle24"/>
          <w:rFonts w:ascii="Times New Roman" w:hAnsi="Times New Roman"/>
          <w:lang w:eastAsia="ro-RO"/>
        </w:rPr>
      </w:pPr>
      <w:r w:rsidRPr="00AF339E">
        <w:rPr>
          <w:rStyle w:val="FontStyle24"/>
          <w:rFonts w:ascii="Times New Roman" w:hAnsi="Times New Roman"/>
          <w:lang w:val="ro-RO" w:eastAsia="ro-RO"/>
        </w:rPr>
        <w:t xml:space="preserve">CONTRACT CADRU DE COLABORARE </w:t>
      </w:r>
      <w:r w:rsidRPr="00AF339E">
        <w:rPr>
          <w:rStyle w:val="FontStyle24"/>
          <w:rFonts w:ascii="Times New Roman" w:hAnsi="Times New Roman"/>
          <w:lang w:eastAsia="ro-RO"/>
        </w:rPr>
        <w:t xml:space="preserve">nr. </w:t>
      </w:r>
      <w:r w:rsidR="00367781">
        <w:rPr>
          <w:rStyle w:val="FontStyle24"/>
          <w:rFonts w:ascii="Times New Roman" w:hAnsi="Times New Roman"/>
          <w:color w:val="833C0B" w:themeColor="accent2" w:themeShade="80"/>
          <w:u w:val="single"/>
          <w:lang w:eastAsia="ro-RO"/>
        </w:rPr>
        <w:t>_________</w:t>
      </w:r>
      <w:r w:rsidRPr="00CC4C1A">
        <w:rPr>
          <w:rStyle w:val="FontStyle42"/>
          <w:rFonts w:ascii="Times New Roman" w:hAnsi="Times New Roman"/>
          <w:sz w:val="20"/>
          <w:szCs w:val="20"/>
          <w:lang w:eastAsia="ro-RO"/>
        </w:rPr>
        <w:t xml:space="preserve"> </w:t>
      </w:r>
      <w:r w:rsidRPr="00CC4C1A">
        <w:rPr>
          <w:rFonts w:ascii="Times New Roman" w:hAnsi="Times New Roman"/>
          <w:b/>
          <w:sz w:val="20"/>
          <w:szCs w:val="20"/>
        </w:rPr>
        <w:t xml:space="preserve">din </w:t>
      </w:r>
      <w:r w:rsidR="00367781">
        <w:rPr>
          <w:rStyle w:val="FontStyle24"/>
          <w:rFonts w:ascii="Times New Roman" w:hAnsi="Times New Roman"/>
          <w:color w:val="833C0B" w:themeColor="accent2" w:themeShade="80"/>
          <w:u w:val="single"/>
          <w:lang w:eastAsia="ro-RO"/>
        </w:rPr>
        <w:t>_________</w:t>
      </w:r>
    </w:p>
    <w:p w14:paraId="3ED71216" w14:textId="77777777" w:rsidR="00C65C4F" w:rsidRPr="005D089A" w:rsidRDefault="00C65C4F" w:rsidP="00C65C4F">
      <w:pPr>
        <w:pStyle w:val="Style2"/>
        <w:widowControl/>
        <w:tabs>
          <w:tab w:val="left" w:pos="6096"/>
        </w:tabs>
        <w:spacing w:before="86"/>
        <w:ind w:firstLine="1843"/>
        <w:rPr>
          <w:rStyle w:val="FontStyle22"/>
          <w:rFonts w:ascii="Times New Roman" w:hAnsi="Times New Roman" w:cs="Times New Roman"/>
          <w:b w:val="0"/>
          <w:lang w:eastAsia="ro-RO"/>
        </w:rPr>
      </w:pPr>
      <w:r w:rsidRPr="005D089A">
        <w:rPr>
          <w:rStyle w:val="FontStyle24"/>
          <w:rFonts w:ascii="Times New Roman" w:hAnsi="Times New Roman"/>
          <w:b w:val="0"/>
          <w:sz w:val="18"/>
          <w:szCs w:val="18"/>
          <w:lang w:val="ru-RU" w:eastAsia="ro-RO"/>
        </w:rPr>
        <w:t>СОГЛАШЕНИЕ</w:t>
      </w:r>
      <w:r w:rsidRPr="005D089A">
        <w:rPr>
          <w:rStyle w:val="FontStyle24"/>
          <w:rFonts w:ascii="Times New Roman" w:hAnsi="Times New Roman"/>
          <w:b w:val="0"/>
          <w:sz w:val="18"/>
          <w:szCs w:val="18"/>
          <w:lang w:eastAsia="ro-RO"/>
        </w:rPr>
        <w:t xml:space="preserve"> </w:t>
      </w:r>
      <w:r w:rsidRPr="005D089A">
        <w:rPr>
          <w:rStyle w:val="FontStyle24"/>
          <w:rFonts w:ascii="Times New Roman" w:hAnsi="Times New Roman"/>
          <w:b w:val="0"/>
          <w:sz w:val="18"/>
          <w:szCs w:val="18"/>
          <w:lang w:val="ru-RU" w:eastAsia="ro-RO"/>
        </w:rPr>
        <w:t>О</w:t>
      </w:r>
      <w:r w:rsidRPr="005D089A">
        <w:rPr>
          <w:rStyle w:val="FontStyle24"/>
          <w:rFonts w:ascii="Times New Roman" w:hAnsi="Times New Roman"/>
          <w:b w:val="0"/>
          <w:sz w:val="18"/>
          <w:szCs w:val="18"/>
          <w:lang w:eastAsia="ro-RO"/>
        </w:rPr>
        <w:t xml:space="preserve"> </w:t>
      </w:r>
      <w:r w:rsidRPr="005D089A">
        <w:rPr>
          <w:rStyle w:val="FontStyle24"/>
          <w:rFonts w:ascii="Times New Roman" w:hAnsi="Times New Roman"/>
          <w:b w:val="0"/>
          <w:sz w:val="18"/>
          <w:szCs w:val="18"/>
          <w:lang w:val="ru-RU" w:eastAsia="ro-RO"/>
        </w:rPr>
        <w:t>СОТРУДНИЧЕСТВЕ</w:t>
      </w:r>
      <w:r w:rsidRPr="005D089A">
        <w:rPr>
          <w:rStyle w:val="FontStyle24"/>
          <w:rFonts w:ascii="Times New Roman" w:hAnsi="Times New Roman"/>
          <w:b w:val="0"/>
          <w:sz w:val="18"/>
          <w:szCs w:val="18"/>
          <w:lang w:eastAsia="ro-RO"/>
        </w:rPr>
        <w:t xml:space="preserve"> №</w:t>
      </w:r>
      <w:r w:rsidRPr="005D089A">
        <w:rPr>
          <w:rStyle w:val="FontStyle24"/>
          <w:rFonts w:ascii="Times New Roman" w:hAnsi="Times New Roman"/>
          <w:b w:val="0"/>
          <w:sz w:val="18"/>
          <w:szCs w:val="18"/>
          <w:lang w:eastAsia="ro-RO"/>
        </w:rPr>
        <w:tab/>
      </w:r>
      <w:r w:rsidRPr="005D089A">
        <w:rPr>
          <w:rStyle w:val="FontStyle24"/>
          <w:rFonts w:ascii="Times New Roman" w:hAnsi="Times New Roman"/>
          <w:b w:val="0"/>
          <w:sz w:val="18"/>
          <w:szCs w:val="18"/>
          <w:lang w:val="ru-RU" w:eastAsia="ro-RO"/>
        </w:rPr>
        <w:t>от</w:t>
      </w:r>
    </w:p>
    <w:p w14:paraId="5BDDBB5E" w14:textId="77777777" w:rsidR="00C65C4F" w:rsidRDefault="00C65C4F" w:rsidP="00C65C4F">
      <w:pPr>
        <w:pStyle w:val="Style2"/>
        <w:widowControl/>
        <w:spacing w:before="86"/>
        <w:rPr>
          <w:rStyle w:val="FontStyle42"/>
          <w:rFonts w:ascii="Times New Roman" w:hAnsi="Times New Roman"/>
          <w:sz w:val="20"/>
          <w:szCs w:val="22"/>
          <w:lang w:eastAsia="ro-RO"/>
        </w:rPr>
      </w:pPr>
    </w:p>
    <w:p w14:paraId="6469FC22" w14:textId="77777777" w:rsidR="00C65C4F" w:rsidRPr="00B0295F" w:rsidRDefault="00C65C4F" w:rsidP="00C65C4F">
      <w:pPr>
        <w:pStyle w:val="Style2"/>
        <w:widowControl/>
        <w:spacing w:before="86"/>
        <w:rPr>
          <w:rStyle w:val="FontStyle42"/>
          <w:rFonts w:ascii="Times New Roman" w:hAnsi="Times New Roman"/>
          <w:sz w:val="20"/>
          <w:szCs w:val="22"/>
          <w:lang w:eastAsia="ro-RO"/>
        </w:rPr>
      </w:pPr>
    </w:p>
    <w:p w14:paraId="50FA8F46" w14:textId="045631C0" w:rsidR="00C65C4F" w:rsidRPr="005D089A" w:rsidRDefault="00C65C4F" w:rsidP="00C65C4F">
      <w:pPr>
        <w:pStyle w:val="Style2"/>
        <w:widowControl/>
        <w:tabs>
          <w:tab w:val="left" w:pos="9498"/>
        </w:tabs>
        <w:spacing w:before="86" w:line="360" w:lineRule="auto"/>
        <w:jc w:val="both"/>
        <w:rPr>
          <w:rStyle w:val="FontStyle22"/>
          <w:rFonts w:ascii="Times New Roman" w:hAnsi="Times New Roman" w:cs="Times New Roman"/>
          <w:b w:val="0"/>
          <w:bCs w:val="0"/>
          <w:lang w:eastAsia="ro-RO"/>
        </w:rPr>
      </w:pPr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Este încheiat între B.C. ”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EuroCreditBank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” S.A.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şi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clientul</w:t>
      </w:r>
      <w:r w:rsidRPr="00B0295F">
        <w:rPr>
          <w:rStyle w:val="FontStyle42"/>
          <w:rFonts w:ascii="Times New Roman" w:hAnsi="Times New Roman"/>
          <w:sz w:val="20"/>
          <w:szCs w:val="22"/>
          <w:lang w:eastAsia="ro-RO"/>
        </w:rPr>
        <w:t xml:space="preserve"> / </w:t>
      </w:r>
      <w:r w:rsidRPr="005D089A">
        <w:rPr>
          <w:rStyle w:val="FontStyle42"/>
          <w:rFonts w:ascii="Times New Roman" w:hAnsi="Times New Roman"/>
          <w:lang w:val="ru-RU" w:eastAsia="ro-RO"/>
        </w:rPr>
        <w:t>Заключено</w:t>
      </w:r>
      <w:r w:rsidRPr="005D089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между</w:t>
      </w:r>
      <w:r w:rsidRPr="005D089A">
        <w:rPr>
          <w:rStyle w:val="FontStyle42"/>
          <w:rFonts w:ascii="Times New Roman" w:hAnsi="Times New Roman"/>
          <w:lang w:eastAsia="ro-RO"/>
        </w:rPr>
        <w:t xml:space="preserve"> BC ”</w:t>
      </w:r>
      <w:proofErr w:type="spellStart"/>
      <w:r w:rsidRPr="005D089A">
        <w:rPr>
          <w:rStyle w:val="FontStyle42"/>
          <w:rFonts w:ascii="Times New Roman" w:hAnsi="Times New Roman"/>
          <w:lang w:eastAsia="ro-RO"/>
        </w:rPr>
        <w:t>EuroCreditBank</w:t>
      </w:r>
      <w:proofErr w:type="spellEnd"/>
      <w:r w:rsidRPr="005D089A">
        <w:rPr>
          <w:rStyle w:val="FontStyle42"/>
          <w:rFonts w:ascii="Times New Roman" w:hAnsi="Times New Roman"/>
          <w:lang w:eastAsia="ro-RO"/>
        </w:rPr>
        <w:t xml:space="preserve">” S.A. </w:t>
      </w:r>
      <w:r w:rsidRPr="005D089A">
        <w:rPr>
          <w:rStyle w:val="FontStyle42"/>
          <w:rFonts w:ascii="Times New Roman" w:hAnsi="Times New Roman"/>
          <w:lang w:val="ru-RU" w:eastAsia="ro-RO"/>
        </w:rPr>
        <w:t>и</w:t>
      </w:r>
      <w:r w:rsidRPr="005D089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клиентом</w:t>
      </w:r>
      <w:r w:rsidRPr="00B0295F">
        <w:rPr>
          <w:rStyle w:val="FontStyle42"/>
          <w:rFonts w:ascii="Times New Roman" w:hAnsi="Times New Roman"/>
          <w:sz w:val="16"/>
          <w:szCs w:val="14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sz w:val="20"/>
          <w:szCs w:val="20"/>
          <w:u w:val="single"/>
          <w:lang w:eastAsia="ro-RO"/>
        </w:rPr>
        <w:tab/>
      </w:r>
    </w:p>
    <w:p w14:paraId="375751FD" w14:textId="77777777" w:rsidR="00C65C4F" w:rsidRPr="00B0295F" w:rsidRDefault="00C65C4F" w:rsidP="00C65C4F">
      <w:pPr>
        <w:pStyle w:val="Style2"/>
        <w:widowControl/>
        <w:spacing w:before="86"/>
        <w:jc w:val="both"/>
        <w:rPr>
          <w:rStyle w:val="FontStyle42"/>
          <w:rFonts w:ascii="Times New Roman" w:hAnsi="Times New Roman"/>
          <w:sz w:val="20"/>
          <w:szCs w:val="22"/>
          <w:lang w:eastAsia="ro-RO"/>
        </w:rPr>
      </w:pPr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cu privire la colaborarea cu Banca în vederea prestării serviciilor bancare.</w:t>
      </w:r>
      <w:r w:rsidRPr="00B0295F">
        <w:rPr>
          <w:rStyle w:val="FontStyle42"/>
          <w:rFonts w:ascii="Times New Roman" w:hAnsi="Times New Roman"/>
          <w:sz w:val="20"/>
          <w:szCs w:val="22"/>
          <w:lang w:eastAsia="ro-RO"/>
        </w:rPr>
        <w:t xml:space="preserve"> / </w:t>
      </w:r>
      <w:r w:rsidRPr="000D416F">
        <w:rPr>
          <w:rStyle w:val="FontStyle42"/>
          <w:rFonts w:ascii="Times New Roman" w:hAnsi="Times New Roman"/>
          <w:sz w:val="16"/>
          <w:szCs w:val="14"/>
          <w:lang w:val="ru-RU" w:eastAsia="ro-RO"/>
        </w:rPr>
        <w:t>о</w:t>
      </w:r>
      <w:r w:rsidRPr="00B0295F">
        <w:rPr>
          <w:rStyle w:val="FontStyle42"/>
          <w:rFonts w:ascii="Times New Roman" w:hAnsi="Times New Roman"/>
          <w:sz w:val="16"/>
          <w:szCs w:val="14"/>
          <w:lang w:eastAsia="ro-RO"/>
        </w:rPr>
        <w:t xml:space="preserve"> </w:t>
      </w:r>
      <w:r w:rsidRPr="000D416F">
        <w:rPr>
          <w:rStyle w:val="FontStyle42"/>
          <w:rFonts w:ascii="Times New Roman" w:hAnsi="Times New Roman"/>
          <w:sz w:val="16"/>
          <w:szCs w:val="14"/>
          <w:lang w:val="ru-RU" w:eastAsia="ro-RO"/>
        </w:rPr>
        <w:t>сотрудничестве</w:t>
      </w:r>
      <w:r w:rsidRPr="00B0295F">
        <w:rPr>
          <w:rStyle w:val="FontStyle42"/>
          <w:rFonts w:ascii="Times New Roman" w:hAnsi="Times New Roman"/>
          <w:sz w:val="16"/>
          <w:szCs w:val="14"/>
          <w:lang w:eastAsia="ro-RO"/>
        </w:rPr>
        <w:t xml:space="preserve"> </w:t>
      </w:r>
      <w:r w:rsidRPr="000D416F">
        <w:rPr>
          <w:rStyle w:val="FontStyle42"/>
          <w:rFonts w:ascii="Times New Roman" w:hAnsi="Times New Roman"/>
          <w:sz w:val="16"/>
          <w:szCs w:val="14"/>
          <w:lang w:val="ru-RU" w:eastAsia="ro-RO"/>
        </w:rPr>
        <w:t>с</w:t>
      </w:r>
      <w:r w:rsidRPr="00B0295F">
        <w:rPr>
          <w:rStyle w:val="FontStyle42"/>
          <w:rFonts w:ascii="Times New Roman" w:hAnsi="Times New Roman"/>
          <w:sz w:val="16"/>
          <w:szCs w:val="14"/>
          <w:lang w:eastAsia="ro-RO"/>
        </w:rPr>
        <w:t xml:space="preserve"> </w:t>
      </w:r>
      <w:r w:rsidRPr="000D416F">
        <w:rPr>
          <w:rStyle w:val="FontStyle42"/>
          <w:rFonts w:ascii="Times New Roman" w:hAnsi="Times New Roman"/>
          <w:sz w:val="16"/>
          <w:szCs w:val="14"/>
          <w:lang w:val="ru-RU" w:eastAsia="ro-RO"/>
        </w:rPr>
        <w:t>Банком</w:t>
      </w:r>
      <w:r w:rsidRPr="00B0295F">
        <w:rPr>
          <w:rStyle w:val="FontStyle42"/>
          <w:rFonts w:ascii="Times New Roman" w:hAnsi="Times New Roman"/>
          <w:sz w:val="16"/>
          <w:szCs w:val="14"/>
          <w:lang w:eastAsia="ro-RO"/>
        </w:rPr>
        <w:t xml:space="preserve"> </w:t>
      </w:r>
      <w:r w:rsidRPr="000D416F">
        <w:rPr>
          <w:rStyle w:val="FontStyle42"/>
          <w:rFonts w:ascii="Times New Roman" w:hAnsi="Times New Roman"/>
          <w:sz w:val="16"/>
          <w:szCs w:val="14"/>
          <w:lang w:val="ru-RU" w:eastAsia="ro-RO"/>
        </w:rPr>
        <w:t>по</w:t>
      </w:r>
      <w:r w:rsidRPr="00B0295F">
        <w:rPr>
          <w:rStyle w:val="FontStyle42"/>
          <w:rFonts w:ascii="Times New Roman" w:hAnsi="Times New Roman"/>
          <w:sz w:val="16"/>
          <w:szCs w:val="14"/>
          <w:lang w:eastAsia="ro-RO"/>
        </w:rPr>
        <w:t xml:space="preserve"> </w:t>
      </w:r>
      <w:r w:rsidRPr="000D416F">
        <w:rPr>
          <w:rStyle w:val="FontStyle42"/>
          <w:rFonts w:ascii="Times New Roman" w:hAnsi="Times New Roman"/>
          <w:sz w:val="16"/>
          <w:szCs w:val="14"/>
          <w:lang w:val="ru-RU" w:eastAsia="ro-RO"/>
        </w:rPr>
        <w:t>предоставлению</w:t>
      </w:r>
      <w:r w:rsidRPr="00B0295F">
        <w:rPr>
          <w:rStyle w:val="FontStyle42"/>
          <w:rFonts w:ascii="Times New Roman" w:hAnsi="Times New Roman"/>
          <w:sz w:val="16"/>
          <w:szCs w:val="14"/>
          <w:lang w:eastAsia="ro-RO"/>
        </w:rPr>
        <w:t xml:space="preserve"> </w:t>
      </w:r>
      <w:r w:rsidRPr="000D416F">
        <w:rPr>
          <w:rStyle w:val="FontStyle42"/>
          <w:rFonts w:ascii="Times New Roman" w:hAnsi="Times New Roman"/>
          <w:sz w:val="16"/>
          <w:szCs w:val="14"/>
          <w:lang w:val="ru-RU" w:eastAsia="ro-RO"/>
        </w:rPr>
        <w:t>банковских</w:t>
      </w:r>
      <w:r w:rsidRPr="00B0295F">
        <w:rPr>
          <w:rStyle w:val="FontStyle42"/>
          <w:rFonts w:ascii="Times New Roman" w:hAnsi="Times New Roman"/>
          <w:sz w:val="16"/>
          <w:szCs w:val="14"/>
          <w:lang w:eastAsia="ro-RO"/>
        </w:rPr>
        <w:t xml:space="preserve"> </w:t>
      </w:r>
      <w:r w:rsidRPr="000D416F">
        <w:rPr>
          <w:rStyle w:val="FontStyle42"/>
          <w:rFonts w:ascii="Times New Roman" w:hAnsi="Times New Roman"/>
          <w:sz w:val="16"/>
          <w:szCs w:val="14"/>
          <w:lang w:val="ru-RU" w:eastAsia="ro-RO"/>
        </w:rPr>
        <w:t>услуг</w:t>
      </w:r>
      <w:r w:rsidRPr="00B0295F">
        <w:rPr>
          <w:rStyle w:val="FontStyle42"/>
          <w:rFonts w:ascii="Times New Roman" w:hAnsi="Times New Roman"/>
          <w:sz w:val="16"/>
          <w:szCs w:val="14"/>
          <w:lang w:eastAsia="ro-RO"/>
        </w:rPr>
        <w:t>.</w:t>
      </w:r>
    </w:p>
    <w:p w14:paraId="2BF11D6B" w14:textId="77777777" w:rsidR="00C65C4F" w:rsidRPr="00B0295F" w:rsidRDefault="00C65C4F" w:rsidP="00C65C4F">
      <w:pPr>
        <w:pStyle w:val="Style2"/>
        <w:widowControl/>
        <w:spacing w:before="86"/>
        <w:rPr>
          <w:rStyle w:val="FontStyle42"/>
          <w:rFonts w:ascii="Times New Roman" w:hAnsi="Times New Roman"/>
          <w:sz w:val="20"/>
          <w:szCs w:val="22"/>
          <w:lang w:eastAsia="ro-RO"/>
        </w:rPr>
      </w:pPr>
    </w:p>
    <w:p w14:paraId="5C0268C9" w14:textId="1C102F85" w:rsidR="00C65C4F" w:rsidRPr="00CC4C1A" w:rsidRDefault="00C65C4F" w:rsidP="00C65C4F">
      <w:pPr>
        <w:pStyle w:val="Style16"/>
        <w:widowControl/>
        <w:numPr>
          <w:ilvl w:val="0"/>
          <w:numId w:val="1"/>
        </w:numPr>
        <w:spacing w:line="235" w:lineRule="exact"/>
        <w:ind w:left="0" w:firstLine="284"/>
        <w:jc w:val="both"/>
        <w:rPr>
          <w:rStyle w:val="FontStyle42"/>
          <w:rFonts w:ascii="Times New Roman" w:hAnsi="Times New Roman"/>
        </w:rPr>
      </w:pPr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Prin semnarea prezentului Contract cadru de colaborare, declar că accept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şi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sunt de acord cu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Condiţiile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generale de prestare a serviciilor pentru persoanele fizice care sunt plasate pe pagina web a băncii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şi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/sau dispon</w:t>
      </w:r>
      <w:r>
        <w:rPr>
          <w:rStyle w:val="FontStyle42"/>
          <w:rFonts w:ascii="Times New Roman" w:hAnsi="Times New Roman"/>
          <w:sz w:val="20"/>
          <w:szCs w:val="22"/>
          <w:lang w:val="ro-RO" w:eastAsia="ro-RO"/>
        </w:rPr>
        <w:t>ibile în subdiviziunile Băncii.</w:t>
      </w:r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/ </w:t>
      </w:r>
      <w:r w:rsidRPr="005D089A">
        <w:rPr>
          <w:rStyle w:val="FontStyle42"/>
          <w:rFonts w:ascii="Times New Roman" w:hAnsi="Times New Roman"/>
          <w:lang w:val="ru-RU" w:eastAsia="ro-RO"/>
        </w:rPr>
        <w:t>Подписанием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Соглашения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о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сотрудничестве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заявляю</w:t>
      </w:r>
      <w:r w:rsidRPr="00CC4C1A">
        <w:rPr>
          <w:rStyle w:val="FontStyle42"/>
          <w:rFonts w:ascii="Times New Roman" w:hAnsi="Times New Roman"/>
          <w:lang w:eastAsia="ro-RO"/>
        </w:rPr>
        <w:t xml:space="preserve">, </w:t>
      </w:r>
      <w:r w:rsidRPr="005D089A">
        <w:rPr>
          <w:rStyle w:val="FontStyle42"/>
          <w:rFonts w:ascii="Times New Roman" w:hAnsi="Times New Roman"/>
          <w:lang w:val="ru-RU" w:eastAsia="ro-RO"/>
        </w:rPr>
        <w:t>что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принимаю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и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согласен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с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Общими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условиями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предоставляемых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услуг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для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физических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лиц</w:t>
      </w:r>
      <w:r w:rsidRPr="00CC4C1A">
        <w:rPr>
          <w:rStyle w:val="FontStyle42"/>
          <w:rFonts w:ascii="Times New Roman" w:hAnsi="Times New Roman"/>
          <w:lang w:eastAsia="ro-RO"/>
        </w:rPr>
        <w:t xml:space="preserve">. </w:t>
      </w:r>
      <w:r w:rsidRPr="005D089A">
        <w:rPr>
          <w:rStyle w:val="FontStyle42"/>
          <w:rFonts w:ascii="Times New Roman" w:hAnsi="Times New Roman"/>
          <w:lang w:val="ru-RU" w:eastAsia="ro-RO"/>
        </w:rPr>
        <w:t>которые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размещены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на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веб</w:t>
      </w:r>
      <w:r w:rsidRPr="00CC4C1A">
        <w:rPr>
          <w:rStyle w:val="FontStyle42"/>
          <w:rFonts w:ascii="Times New Roman" w:hAnsi="Times New Roman"/>
          <w:lang w:eastAsia="ro-RO"/>
        </w:rPr>
        <w:t>-</w:t>
      </w:r>
      <w:r w:rsidRPr="005D089A">
        <w:rPr>
          <w:rStyle w:val="FontStyle42"/>
          <w:rFonts w:ascii="Times New Roman" w:hAnsi="Times New Roman"/>
          <w:lang w:val="ru-RU" w:eastAsia="ro-RO"/>
        </w:rPr>
        <w:t>сайте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банка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и</w:t>
      </w:r>
      <w:r w:rsidRPr="00CC4C1A">
        <w:rPr>
          <w:rStyle w:val="FontStyle42"/>
          <w:rFonts w:ascii="Times New Roman" w:hAnsi="Times New Roman"/>
          <w:lang w:eastAsia="ro-RO"/>
        </w:rPr>
        <w:t xml:space="preserve"> / </w:t>
      </w:r>
      <w:r w:rsidRPr="005D089A">
        <w:rPr>
          <w:rStyle w:val="FontStyle42"/>
          <w:rFonts w:ascii="Times New Roman" w:hAnsi="Times New Roman"/>
          <w:lang w:val="ru-RU" w:eastAsia="ro-RO"/>
        </w:rPr>
        <w:t>или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доступны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в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подразделениях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Банка</w:t>
      </w:r>
      <w:r w:rsidRPr="00CC4C1A">
        <w:rPr>
          <w:rStyle w:val="FontStyle42"/>
          <w:rFonts w:ascii="Times New Roman" w:hAnsi="Times New Roman"/>
          <w:lang w:eastAsia="ro-RO"/>
        </w:rPr>
        <w:t>.</w:t>
      </w:r>
    </w:p>
    <w:p w14:paraId="637ADBD5" w14:textId="77777777" w:rsidR="00C65C4F" w:rsidRPr="00AF339E" w:rsidRDefault="00C65C4F" w:rsidP="00C65C4F">
      <w:pPr>
        <w:pStyle w:val="Style16"/>
        <w:widowControl/>
        <w:spacing w:line="235" w:lineRule="exact"/>
        <w:jc w:val="both"/>
        <w:rPr>
          <w:rStyle w:val="FontStyle42"/>
          <w:rFonts w:ascii="Times New Roman" w:hAnsi="Times New Roman"/>
          <w:sz w:val="20"/>
          <w:szCs w:val="22"/>
        </w:rPr>
      </w:pPr>
    </w:p>
    <w:p w14:paraId="7B505B08" w14:textId="77777777" w:rsidR="00C65C4F" w:rsidRPr="00CC4C1A" w:rsidRDefault="00C65C4F" w:rsidP="00C65C4F">
      <w:pPr>
        <w:pStyle w:val="Style16"/>
        <w:widowControl/>
        <w:numPr>
          <w:ilvl w:val="0"/>
          <w:numId w:val="1"/>
        </w:numPr>
        <w:spacing w:line="235" w:lineRule="exact"/>
        <w:ind w:left="0" w:firstLine="284"/>
        <w:jc w:val="both"/>
        <w:rPr>
          <w:rStyle w:val="FontStyle42"/>
          <w:rFonts w:ascii="Times New Roman" w:hAnsi="Times New Roman"/>
          <w:lang w:eastAsia="ro-RO"/>
        </w:rPr>
      </w:pPr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Prin prezenta confirm că am făcut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cunoştinţă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, le-am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înţeles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şi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mă oblig să respect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Condiţiile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generale de prestare a serviciilor pentru persoanele fizice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şi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Tarifele pentru serviciile bancare prestate persoanelor fizice consumatori în cadrul B.C. ”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EuroCreditBank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” S.A., aprobate de bancă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şi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publicate pe pagina web, precum </w:t>
      </w:r>
      <w:proofErr w:type="spellStart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>şi</w:t>
      </w:r>
      <w:proofErr w:type="spellEnd"/>
      <w:r w:rsidRPr="00AF339E">
        <w:rPr>
          <w:rStyle w:val="FontStyle42"/>
          <w:rFonts w:ascii="Times New Roman" w:hAnsi="Times New Roman"/>
          <w:sz w:val="20"/>
          <w:szCs w:val="22"/>
          <w:lang w:val="ro-RO" w:eastAsia="ro-RO"/>
        </w:rPr>
        <w:t xml:space="preserve"> să verific actualitatea lor. / </w:t>
      </w:r>
      <w:r w:rsidRPr="005D089A">
        <w:rPr>
          <w:rStyle w:val="FontStyle42"/>
          <w:rFonts w:ascii="Times New Roman" w:hAnsi="Times New Roman"/>
          <w:lang w:val="ru-RU" w:eastAsia="ro-RO"/>
        </w:rPr>
        <w:t>Настоящим</w:t>
      </w:r>
      <w:r w:rsidRPr="00CC4C1A">
        <w:rPr>
          <w:rStyle w:val="FontStyle42"/>
          <w:rFonts w:ascii="Times New Roman" w:hAnsi="Times New Roman"/>
          <w:lang w:eastAsia="ro-RO"/>
        </w:rPr>
        <w:t xml:space="preserve">  </w:t>
      </w:r>
      <w:r w:rsidRPr="005D089A">
        <w:rPr>
          <w:rStyle w:val="FontStyle42"/>
          <w:rFonts w:ascii="Times New Roman" w:hAnsi="Times New Roman"/>
          <w:lang w:val="ru-RU" w:eastAsia="ro-RO"/>
        </w:rPr>
        <w:t>подтверждаю</w:t>
      </w:r>
      <w:r w:rsidRPr="00CC4C1A">
        <w:rPr>
          <w:rStyle w:val="FontStyle42"/>
          <w:rFonts w:ascii="Times New Roman" w:hAnsi="Times New Roman"/>
          <w:lang w:eastAsia="ro-RO"/>
        </w:rPr>
        <w:t xml:space="preserve">, </w:t>
      </w:r>
      <w:r w:rsidRPr="005D089A">
        <w:rPr>
          <w:rStyle w:val="FontStyle42"/>
          <w:rFonts w:ascii="Times New Roman" w:hAnsi="Times New Roman"/>
          <w:lang w:val="ru-RU" w:eastAsia="ro-RO"/>
        </w:rPr>
        <w:t>что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ознакомился</w:t>
      </w:r>
      <w:r w:rsidRPr="00CC4C1A">
        <w:rPr>
          <w:rStyle w:val="FontStyle42"/>
          <w:rFonts w:ascii="Times New Roman" w:hAnsi="Times New Roman"/>
          <w:lang w:eastAsia="ro-RO"/>
        </w:rPr>
        <w:t xml:space="preserve">, </w:t>
      </w:r>
      <w:r w:rsidRPr="005D089A">
        <w:rPr>
          <w:rStyle w:val="FontStyle42"/>
          <w:rFonts w:ascii="Times New Roman" w:hAnsi="Times New Roman"/>
          <w:lang w:val="ru-RU" w:eastAsia="ro-RO"/>
        </w:rPr>
        <w:t>понимаю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и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обязуюсь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соблюдать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Общие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условия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предоставляемых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услуг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для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физических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лиц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и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Тарифами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за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банковские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услуги</w:t>
      </w:r>
      <w:r w:rsidRPr="00CC4C1A">
        <w:rPr>
          <w:rStyle w:val="FontStyle42"/>
          <w:rFonts w:ascii="Times New Roman" w:hAnsi="Times New Roman"/>
          <w:lang w:eastAsia="ro-RO"/>
        </w:rPr>
        <w:t xml:space="preserve">, </w:t>
      </w:r>
      <w:r w:rsidRPr="005D089A">
        <w:rPr>
          <w:rStyle w:val="FontStyle42"/>
          <w:rFonts w:ascii="Times New Roman" w:hAnsi="Times New Roman"/>
          <w:lang w:val="ru-RU" w:eastAsia="ro-RO"/>
        </w:rPr>
        <w:t>оказываемые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физи</w:t>
      </w:r>
      <w:r>
        <w:rPr>
          <w:rStyle w:val="FontStyle42"/>
          <w:rFonts w:ascii="Times New Roman" w:hAnsi="Times New Roman"/>
          <w:lang w:val="ru-RU" w:eastAsia="ro-RO"/>
        </w:rPr>
        <w:t>ческим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>
        <w:rPr>
          <w:rStyle w:val="FontStyle42"/>
          <w:rFonts w:ascii="Times New Roman" w:hAnsi="Times New Roman"/>
          <w:lang w:val="ru-RU" w:eastAsia="ro-RO"/>
        </w:rPr>
        <w:t>лицам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>
        <w:rPr>
          <w:rStyle w:val="FontStyle42"/>
          <w:rFonts w:ascii="Times New Roman" w:hAnsi="Times New Roman"/>
          <w:lang w:val="ru-RU" w:eastAsia="ro-RO"/>
        </w:rPr>
        <w:t>потребителям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>
        <w:rPr>
          <w:rStyle w:val="FontStyle42"/>
          <w:rFonts w:ascii="Times New Roman" w:hAnsi="Times New Roman"/>
          <w:lang w:val="ru-RU" w:eastAsia="ro-RO"/>
        </w:rPr>
        <w:t>в</w:t>
      </w:r>
      <w:r w:rsidRPr="00CC4C1A">
        <w:rPr>
          <w:rStyle w:val="FontStyle42"/>
          <w:rFonts w:ascii="Times New Roman" w:hAnsi="Times New Roman"/>
          <w:lang w:eastAsia="ro-RO"/>
        </w:rPr>
        <w:t xml:space="preserve"> BC </w:t>
      </w:r>
      <w:r w:rsidRPr="005D089A">
        <w:rPr>
          <w:rStyle w:val="FontStyle42"/>
          <w:rFonts w:ascii="Times New Roman" w:hAnsi="Times New Roman"/>
          <w:lang w:eastAsia="ro-RO"/>
        </w:rPr>
        <w:t>”</w:t>
      </w:r>
      <w:proofErr w:type="spellStart"/>
      <w:r w:rsidRPr="00CC4C1A">
        <w:rPr>
          <w:rStyle w:val="FontStyle42"/>
          <w:rFonts w:ascii="Times New Roman" w:hAnsi="Times New Roman"/>
          <w:lang w:eastAsia="ro-RO"/>
        </w:rPr>
        <w:t>EuroCreditBank</w:t>
      </w:r>
      <w:proofErr w:type="spellEnd"/>
      <w:r w:rsidRPr="00CC4C1A">
        <w:rPr>
          <w:rStyle w:val="FontStyle42"/>
          <w:rFonts w:ascii="Times New Roman" w:hAnsi="Times New Roman"/>
          <w:lang w:eastAsia="ro-RO"/>
        </w:rPr>
        <w:t xml:space="preserve">” S.A., </w:t>
      </w:r>
      <w:r w:rsidRPr="005D089A">
        <w:rPr>
          <w:rStyle w:val="FontStyle42"/>
          <w:rFonts w:ascii="Times New Roman" w:hAnsi="Times New Roman"/>
          <w:lang w:val="ru-RU" w:eastAsia="ro-RO"/>
        </w:rPr>
        <w:t>утвержденными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банком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и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опубликованные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на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веб</w:t>
      </w:r>
      <w:r w:rsidRPr="00CC4C1A">
        <w:rPr>
          <w:rStyle w:val="FontStyle42"/>
          <w:rFonts w:ascii="Times New Roman" w:hAnsi="Times New Roman"/>
          <w:lang w:eastAsia="ro-RO"/>
        </w:rPr>
        <w:t>-</w:t>
      </w:r>
      <w:r w:rsidRPr="005D089A">
        <w:rPr>
          <w:rStyle w:val="FontStyle42"/>
          <w:rFonts w:ascii="Times New Roman" w:hAnsi="Times New Roman"/>
          <w:lang w:val="ru-RU" w:eastAsia="ro-RO"/>
        </w:rPr>
        <w:t>сайте</w:t>
      </w:r>
      <w:r w:rsidRPr="00CC4C1A">
        <w:rPr>
          <w:rStyle w:val="FontStyle42"/>
          <w:rFonts w:ascii="Times New Roman" w:hAnsi="Times New Roman"/>
          <w:lang w:eastAsia="ro-RO"/>
        </w:rPr>
        <w:t xml:space="preserve">, </w:t>
      </w:r>
      <w:r w:rsidRPr="005D089A">
        <w:rPr>
          <w:rStyle w:val="FontStyle42"/>
          <w:rFonts w:ascii="Times New Roman" w:hAnsi="Times New Roman"/>
          <w:lang w:val="ru-RU" w:eastAsia="ro-RO"/>
        </w:rPr>
        <w:t>а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также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проверять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их</w:t>
      </w:r>
      <w:r w:rsidRPr="00CC4C1A">
        <w:rPr>
          <w:rStyle w:val="FontStyle42"/>
          <w:rFonts w:ascii="Times New Roman" w:hAnsi="Times New Roman"/>
          <w:lang w:eastAsia="ro-RO"/>
        </w:rPr>
        <w:t xml:space="preserve"> </w:t>
      </w:r>
      <w:r w:rsidRPr="005D089A">
        <w:rPr>
          <w:rStyle w:val="FontStyle42"/>
          <w:rFonts w:ascii="Times New Roman" w:hAnsi="Times New Roman"/>
          <w:lang w:val="ru-RU" w:eastAsia="ro-RO"/>
        </w:rPr>
        <w:t>актуальность</w:t>
      </w:r>
      <w:r w:rsidRPr="00CC4C1A">
        <w:rPr>
          <w:rStyle w:val="FontStyle42"/>
          <w:rFonts w:ascii="Times New Roman" w:hAnsi="Times New Roman"/>
          <w:lang w:eastAsia="ro-RO"/>
        </w:rPr>
        <w:t>.</w:t>
      </w:r>
    </w:p>
    <w:p w14:paraId="54C14E3F" w14:textId="77777777" w:rsidR="00C65C4F" w:rsidRPr="005D089A" w:rsidRDefault="00C65C4F" w:rsidP="00C65C4F">
      <w:pPr>
        <w:pStyle w:val="Style13"/>
        <w:widowControl/>
        <w:tabs>
          <w:tab w:val="left" w:pos="2106"/>
        </w:tabs>
        <w:spacing w:line="226" w:lineRule="exact"/>
        <w:rPr>
          <w:rStyle w:val="FontStyle34"/>
          <w:rFonts w:ascii="Times New Roman" w:hAnsi="Times New Roman"/>
          <w:sz w:val="18"/>
          <w:szCs w:val="18"/>
          <w:lang w:eastAsia="ro-RO"/>
        </w:rPr>
      </w:pPr>
    </w:p>
    <w:p w14:paraId="16E3A8F8" w14:textId="77777777" w:rsidR="00C65C4F" w:rsidRDefault="00C65C4F" w:rsidP="00C65C4F">
      <w:pPr>
        <w:pStyle w:val="Style13"/>
        <w:widowControl/>
        <w:tabs>
          <w:tab w:val="left" w:pos="2106"/>
        </w:tabs>
        <w:spacing w:line="226" w:lineRule="exact"/>
        <w:rPr>
          <w:rStyle w:val="FontStyle34"/>
          <w:rFonts w:ascii="Times New Roman" w:hAnsi="Times New Roman"/>
          <w:sz w:val="20"/>
          <w:szCs w:val="22"/>
          <w:lang w:eastAsia="ro-RO"/>
        </w:rPr>
      </w:pPr>
    </w:p>
    <w:p w14:paraId="36D60304" w14:textId="77777777" w:rsidR="00C65C4F" w:rsidRDefault="00C65C4F" w:rsidP="00C65C4F">
      <w:pPr>
        <w:pStyle w:val="Style13"/>
        <w:widowControl/>
        <w:tabs>
          <w:tab w:val="left" w:pos="2106"/>
        </w:tabs>
        <w:spacing w:line="226" w:lineRule="exact"/>
        <w:rPr>
          <w:rStyle w:val="FontStyle34"/>
          <w:rFonts w:ascii="Times New Roman" w:hAnsi="Times New Roman"/>
          <w:sz w:val="20"/>
          <w:szCs w:val="22"/>
          <w:lang w:eastAsia="ro-RO"/>
        </w:rPr>
      </w:pPr>
    </w:p>
    <w:p w14:paraId="4B3E90E3" w14:textId="77777777" w:rsidR="00C65C4F" w:rsidRDefault="00C65C4F" w:rsidP="00C65C4F">
      <w:pPr>
        <w:pStyle w:val="Style13"/>
        <w:widowControl/>
        <w:tabs>
          <w:tab w:val="left" w:pos="2106"/>
        </w:tabs>
        <w:spacing w:line="226" w:lineRule="exact"/>
        <w:rPr>
          <w:rStyle w:val="FontStyle34"/>
          <w:rFonts w:ascii="Times New Roman" w:hAnsi="Times New Roman"/>
          <w:sz w:val="20"/>
          <w:szCs w:val="22"/>
          <w:lang w:eastAsia="ro-RO"/>
        </w:rPr>
      </w:pPr>
    </w:p>
    <w:p w14:paraId="3A49258A" w14:textId="77777777" w:rsidR="00C65C4F" w:rsidRDefault="00C65C4F" w:rsidP="00C65C4F">
      <w:pPr>
        <w:pStyle w:val="Style13"/>
        <w:widowControl/>
        <w:tabs>
          <w:tab w:val="left" w:pos="2106"/>
        </w:tabs>
        <w:spacing w:line="226" w:lineRule="exact"/>
        <w:rPr>
          <w:rStyle w:val="FontStyle34"/>
          <w:rFonts w:ascii="Times New Roman" w:hAnsi="Times New Roman"/>
          <w:sz w:val="20"/>
          <w:szCs w:val="22"/>
          <w:lang w:eastAsia="ro-RO"/>
        </w:rPr>
      </w:pPr>
    </w:p>
    <w:p w14:paraId="2331E724" w14:textId="77777777" w:rsidR="00C65C4F" w:rsidRPr="00B0295F" w:rsidRDefault="00C65C4F" w:rsidP="00C65C4F">
      <w:pPr>
        <w:pStyle w:val="Style13"/>
        <w:widowControl/>
        <w:tabs>
          <w:tab w:val="left" w:pos="2106"/>
        </w:tabs>
        <w:spacing w:line="226" w:lineRule="exact"/>
        <w:rPr>
          <w:rStyle w:val="FontStyle34"/>
          <w:rFonts w:ascii="Times New Roman" w:hAnsi="Times New Roman"/>
          <w:sz w:val="20"/>
          <w:szCs w:val="22"/>
          <w:lang w:eastAsia="ro-RO"/>
        </w:rPr>
      </w:pPr>
    </w:p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98"/>
        <w:gridCol w:w="4500"/>
      </w:tblGrid>
      <w:tr w:rsidR="00C65C4F" w:rsidRPr="000D416F" w14:paraId="48A7DB88" w14:textId="77777777" w:rsidTr="00F362CC">
        <w:trPr>
          <w:trHeight w:val="583"/>
        </w:trPr>
        <w:tc>
          <w:tcPr>
            <w:tcW w:w="5198" w:type="dxa"/>
          </w:tcPr>
          <w:p w14:paraId="4C7D18E8" w14:textId="77777777" w:rsidR="00C65C4F" w:rsidRPr="00B0295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76316B66" w14:textId="77777777" w:rsidR="00C65C4F" w:rsidRPr="000D416F" w:rsidRDefault="00C65C4F" w:rsidP="00F362CC">
            <w:pPr>
              <w:pStyle w:val="PlainText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proofErr w:type="spellStart"/>
            <w:r w:rsidRPr="005D089A">
              <w:rPr>
                <w:rFonts w:ascii="Times New Roman" w:hAnsi="Times New Roman"/>
                <w:b/>
                <w:sz w:val="20"/>
                <w:lang w:val="ru-RU" w:eastAsia="ru-RU"/>
              </w:rPr>
              <w:t>Banca</w:t>
            </w:r>
            <w:proofErr w:type="spellEnd"/>
            <w:r w:rsidRPr="005D089A">
              <w:rPr>
                <w:rFonts w:ascii="Times New Roman" w:hAnsi="Times New Roman"/>
                <w:b/>
                <w:sz w:val="20"/>
                <w:lang w:val="ru-RU" w:eastAsia="ru-RU"/>
              </w:rPr>
              <w:t xml:space="preserve"> / </w:t>
            </w:r>
            <w:r w:rsidRPr="005D089A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Банк</w:t>
            </w:r>
          </w:p>
        </w:tc>
        <w:tc>
          <w:tcPr>
            <w:tcW w:w="4500" w:type="dxa"/>
          </w:tcPr>
          <w:p w14:paraId="60F21034" w14:textId="77777777" w:rsidR="00C65C4F" w:rsidRPr="000D416F" w:rsidRDefault="00C65C4F" w:rsidP="00F362CC">
            <w:pPr>
              <w:pStyle w:val="PlainTex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14:paraId="41648750" w14:textId="77777777" w:rsidR="00C65C4F" w:rsidRPr="000D416F" w:rsidRDefault="00C65C4F" w:rsidP="00F362CC">
            <w:pPr>
              <w:pStyle w:val="PlainText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proofErr w:type="spellStart"/>
            <w:r w:rsidRPr="005D089A">
              <w:rPr>
                <w:rFonts w:ascii="Times New Roman" w:hAnsi="Times New Roman"/>
                <w:b/>
                <w:sz w:val="20"/>
                <w:lang w:val="ru-RU" w:eastAsia="ru-RU"/>
              </w:rPr>
              <w:t>Clientul</w:t>
            </w:r>
            <w:proofErr w:type="spellEnd"/>
            <w:r w:rsidRPr="005D089A">
              <w:rPr>
                <w:rFonts w:ascii="Times New Roman" w:hAnsi="Times New Roman"/>
                <w:b/>
                <w:sz w:val="20"/>
                <w:lang w:val="ru-RU" w:eastAsia="ru-RU"/>
              </w:rPr>
              <w:t xml:space="preserve"> / </w:t>
            </w:r>
            <w:r w:rsidRPr="005D089A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Клиент</w:t>
            </w:r>
          </w:p>
        </w:tc>
      </w:tr>
      <w:tr w:rsidR="00C65C4F" w:rsidRPr="00C65C4F" w14:paraId="494E1E8D" w14:textId="77777777" w:rsidTr="00F362CC">
        <w:trPr>
          <w:trHeight w:val="3377"/>
        </w:trPr>
        <w:tc>
          <w:tcPr>
            <w:tcW w:w="5198" w:type="dxa"/>
          </w:tcPr>
          <w:p w14:paraId="6A9DD795" w14:textId="77777777" w:rsidR="00C65C4F" w:rsidRPr="005D089A" w:rsidRDefault="00C65C4F" w:rsidP="00F362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D089A">
              <w:rPr>
                <w:rFonts w:ascii="Times New Roman" w:hAnsi="Times New Roman"/>
                <w:b/>
                <w:sz w:val="20"/>
                <w:szCs w:val="20"/>
              </w:rPr>
              <w:t>BC ”</w:t>
            </w:r>
            <w:proofErr w:type="spellStart"/>
            <w:r w:rsidRPr="005D089A">
              <w:rPr>
                <w:rFonts w:ascii="Times New Roman" w:hAnsi="Times New Roman"/>
                <w:b/>
                <w:sz w:val="20"/>
                <w:szCs w:val="20"/>
              </w:rPr>
              <w:t>EuroCreditBank</w:t>
            </w:r>
            <w:proofErr w:type="spellEnd"/>
            <w:proofErr w:type="gramEnd"/>
            <w:r w:rsidRPr="005D089A">
              <w:rPr>
                <w:rFonts w:ascii="Times New Roman" w:hAnsi="Times New Roman"/>
                <w:b/>
                <w:sz w:val="20"/>
                <w:szCs w:val="20"/>
              </w:rPr>
              <w:t>” S.A.</w:t>
            </w:r>
          </w:p>
          <w:p w14:paraId="44644D8A" w14:textId="77777777" w:rsidR="00C65C4F" w:rsidRPr="00CC4C1A" w:rsidRDefault="00C65C4F" w:rsidP="00F362CC">
            <w:pPr>
              <w:pStyle w:val="PlainText"/>
              <w:rPr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u-RU"/>
              </w:rPr>
            </w:pPr>
            <w:proofErr w:type="spellStart"/>
            <w:r w:rsidRPr="00CC4C1A">
              <w:rPr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u-RU"/>
              </w:rPr>
              <w:t>Sucursala</w:t>
            </w:r>
            <w:proofErr w:type="spellEnd"/>
            <w:r w:rsidRPr="00CC4C1A">
              <w:rPr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u-RU"/>
              </w:rPr>
              <w:t xml:space="preserve"> Nr.1 Chisinau   </w:t>
            </w:r>
          </w:p>
          <w:p w14:paraId="56FF7BE0" w14:textId="77777777" w:rsidR="00C65C4F" w:rsidRPr="00B0295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u w:val="single"/>
                <w:lang w:val="en-US" w:eastAsia="ru-RU"/>
              </w:rPr>
            </w:pPr>
          </w:p>
          <w:p w14:paraId="22402AED" w14:textId="77777777" w:rsidR="00C65C4F" w:rsidRPr="00B0295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B0295F">
              <w:rPr>
                <w:rFonts w:ascii="Times New Roman" w:hAnsi="Times New Roman"/>
                <w:sz w:val="16"/>
                <w:szCs w:val="18"/>
                <w:lang w:val="en-US" w:eastAsia="ru-RU"/>
              </w:rPr>
              <w:t>___________________________________________</w:t>
            </w:r>
          </w:p>
          <w:p w14:paraId="12BB84D1" w14:textId="77777777" w:rsidR="00C65C4F" w:rsidRPr="00B0295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3EE2FAAD" w14:textId="77777777" w:rsidR="00C65C4F" w:rsidRPr="00B0295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B0295F">
              <w:rPr>
                <w:rFonts w:ascii="Times New Roman" w:hAnsi="Times New Roman"/>
                <w:sz w:val="16"/>
                <w:szCs w:val="18"/>
                <w:lang w:val="en-US" w:eastAsia="ru-RU"/>
              </w:rPr>
              <w:t>___________________________________________</w:t>
            </w:r>
          </w:p>
          <w:p w14:paraId="24B793E5" w14:textId="77777777" w:rsidR="00C65C4F" w:rsidRPr="00B0295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31B171E3" w14:textId="77777777" w:rsidR="00C65C4F" w:rsidRPr="005D089A" w:rsidRDefault="00C65C4F" w:rsidP="00F362CC">
            <w:pPr>
              <w:pStyle w:val="PlainText"/>
              <w:rPr>
                <w:rFonts w:ascii="Times New Roman" w:hAnsi="Times New Roman"/>
                <w:sz w:val="20"/>
                <w:lang w:val="en-US" w:eastAsia="ru-RU"/>
              </w:rPr>
            </w:pPr>
            <w:proofErr w:type="spellStart"/>
            <w:r w:rsidRPr="005D089A">
              <w:rPr>
                <w:rFonts w:ascii="Times New Roman" w:hAnsi="Times New Roman"/>
                <w:sz w:val="20"/>
                <w:lang w:val="en-US" w:eastAsia="ru-RU"/>
              </w:rPr>
              <w:t>Codul</w:t>
            </w:r>
            <w:proofErr w:type="spellEnd"/>
            <w:r w:rsidRPr="005D089A">
              <w:rPr>
                <w:rFonts w:ascii="Times New Roman" w:hAnsi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5D089A">
              <w:rPr>
                <w:rFonts w:ascii="Times New Roman" w:hAnsi="Times New Roman"/>
                <w:sz w:val="20"/>
                <w:lang w:val="en-US" w:eastAsia="ru-RU"/>
              </w:rPr>
              <w:t>Băncii</w:t>
            </w:r>
            <w:proofErr w:type="spellEnd"/>
            <w:r w:rsidRPr="005D089A">
              <w:rPr>
                <w:rFonts w:ascii="Times New Roman" w:hAnsi="Times New Roman"/>
                <w:sz w:val="20"/>
                <w:lang w:val="en-US" w:eastAsia="ru-RU"/>
              </w:rPr>
              <w:t xml:space="preserve"> / </w:t>
            </w:r>
            <w:r w:rsidRPr="005D089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Код</w:t>
            </w:r>
            <w:r w:rsidRPr="005D089A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5D089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Банка</w:t>
            </w:r>
            <w:r w:rsidRPr="00B0295F">
              <w:rPr>
                <w:rFonts w:ascii="Times New Roman" w:hAnsi="Times New Roman"/>
                <w:sz w:val="14"/>
                <w:szCs w:val="12"/>
                <w:lang w:val="en-US" w:eastAsia="ru-RU"/>
              </w:rPr>
              <w:t xml:space="preserve"> </w:t>
            </w:r>
            <w:r w:rsidRPr="00CC4C1A">
              <w:rPr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u-RU"/>
              </w:rPr>
              <w:t>ECBMMD2X</w:t>
            </w:r>
          </w:p>
          <w:p w14:paraId="7F6AE60E" w14:textId="77777777" w:rsidR="00C65C4F" w:rsidRPr="00B0295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4308AA10" w14:textId="77777777" w:rsidR="00C65C4F" w:rsidRPr="005D089A" w:rsidRDefault="00C65C4F" w:rsidP="00F362CC">
            <w:pPr>
              <w:pStyle w:val="PlainText"/>
              <w:rPr>
                <w:rFonts w:ascii="Times New Roman" w:hAnsi="Times New Roman"/>
                <w:sz w:val="20"/>
                <w:lang w:val="en-US" w:eastAsia="ru-RU"/>
              </w:rPr>
            </w:pPr>
            <w:proofErr w:type="spellStart"/>
            <w:r w:rsidRPr="005D089A">
              <w:rPr>
                <w:rFonts w:ascii="Times New Roman" w:hAnsi="Times New Roman"/>
                <w:sz w:val="20"/>
                <w:lang w:val="en-US" w:eastAsia="ru-RU"/>
              </w:rPr>
              <w:t>Codul</w:t>
            </w:r>
            <w:proofErr w:type="spellEnd"/>
            <w:r w:rsidRPr="005D089A">
              <w:rPr>
                <w:rFonts w:ascii="Times New Roman" w:hAnsi="Times New Roman"/>
                <w:sz w:val="20"/>
                <w:lang w:val="en-US" w:eastAsia="ru-RU"/>
              </w:rPr>
              <w:t xml:space="preserve"> Fiscal / </w:t>
            </w:r>
            <w:r w:rsidRPr="00CC4C1A">
              <w:rPr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u-RU"/>
              </w:rPr>
              <w:t>1002600020056</w:t>
            </w:r>
          </w:p>
          <w:p w14:paraId="3E70EEC5" w14:textId="77777777" w:rsidR="00C65C4F" w:rsidRDefault="00C65C4F" w:rsidP="00F362CC">
            <w:pPr>
              <w:pStyle w:val="PlainTex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D089A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Фискальный</w:t>
            </w:r>
            <w:r w:rsidRPr="000756C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5D089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код</w:t>
            </w:r>
          </w:p>
          <w:p w14:paraId="0D84D5EF" w14:textId="77777777" w:rsidR="00C65C4F" w:rsidRPr="00286251" w:rsidRDefault="00C65C4F" w:rsidP="00F362CC">
            <w:pPr>
              <w:pStyle w:val="PlainTex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14:paraId="3C0FE78C" w14:textId="3F5F13E1" w:rsidR="00C65C4F" w:rsidRPr="000756C7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CC4C1A">
              <w:rPr>
                <w:rStyle w:val="FontStyle42"/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o-RO"/>
              </w:rPr>
              <w:tab/>
            </w:r>
            <w:r w:rsidRPr="00CC4C1A">
              <w:rPr>
                <w:rStyle w:val="FontStyle42"/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o-RO"/>
              </w:rPr>
              <w:tab/>
            </w:r>
            <w:r w:rsidRPr="00CC4C1A">
              <w:rPr>
                <w:rStyle w:val="FontStyle42"/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o-RO"/>
              </w:rPr>
              <w:tab/>
            </w:r>
          </w:p>
          <w:p w14:paraId="4932C8C4" w14:textId="77777777" w:rsidR="00C65C4F" w:rsidRPr="00286251" w:rsidRDefault="00C65C4F" w:rsidP="00F362CC">
            <w:pPr>
              <w:pStyle w:val="Heading6"/>
              <w:ind w:right="-283"/>
              <w:jc w:val="both"/>
              <w:rPr>
                <w:b w:val="0"/>
                <w:sz w:val="16"/>
                <w:szCs w:val="16"/>
              </w:rPr>
            </w:pPr>
            <w:proofErr w:type="spellStart"/>
            <w:r w:rsidRPr="00286251">
              <w:rPr>
                <w:b w:val="0"/>
                <w:sz w:val="16"/>
                <w:szCs w:val="16"/>
              </w:rPr>
              <w:t>Reprezentată</w:t>
            </w:r>
            <w:proofErr w:type="spellEnd"/>
            <w:r w:rsidRPr="00286251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86251">
              <w:rPr>
                <w:b w:val="0"/>
                <w:sz w:val="16"/>
                <w:szCs w:val="16"/>
              </w:rPr>
              <w:t>prin</w:t>
            </w:r>
            <w:proofErr w:type="spellEnd"/>
            <w:r w:rsidRPr="00286251">
              <w:rPr>
                <w:b w:val="0"/>
                <w:sz w:val="16"/>
                <w:szCs w:val="16"/>
              </w:rPr>
              <w:t xml:space="preserve"> / </w:t>
            </w:r>
            <w:r w:rsidRPr="00286251">
              <w:rPr>
                <w:b w:val="0"/>
                <w:sz w:val="16"/>
                <w:szCs w:val="16"/>
                <w:lang w:val="ru-RU"/>
              </w:rPr>
              <w:t>Представлен</w:t>
            </w:r>
          </w:p>
          <w:p w14:paraId="3C4CD80D" w14:textId="77777777" w:rsidR="00C65C4F" w:rsidRPr="000756C7" w:rsidRDefault="00C65C4F" w:rsidP="00F362CC">
            <w:pPr>
              <w:pStyle w:val="PlainText"/>
              <w:tabs>
                <w:tab w:val="left" w:pos="1988"/>
              </w:tabs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6B09442F" w14:textId="77777777" w:rsidR="00C65C4F" w:rsidRPr="000756C7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0756C7">
              <w:rPr>
                <w:rFonts w:ascii="Times New Roman" w:hAnsi="Times New Roman"/>
                <w:sz w:val="16"/>
                <w:szCs w:val="18"/>
                <w:lang w:val="en-US" w:eastAsia="ru-RU"/>
              </w:rPr>
              <w:t xml:space="preserve">L.Ș. / </w:t>
            </w:r>
            <w:r w:rsidRPr="000D416F">
              <w:rPr>
                <w:rFonts w:ascii="Times New Roman" w:hAnsi="Times New Roman"/>
                <w:sz w:val="14"/>
                <w:szCs w:val="12"/>
                <w:lang w:val="ru-RU" w:eastAsia="ru-RU"/>
              </w:rPr>
              <w:t>М</w:t>
            </w:r>
            <w:r w:rsidRPr="000756C7">
              <w:rPr>
                <w:rFonts w:ascii="Times New Roman" w:hAnsi="Times New Roman"/>
                <w:sz w:val="14"/>
                <w:szCs w:val="12"/>
                <w:lang w:val="en-US" w:eastAsia="ru-RU"/>
              </w:rPr>
              <w:t>.</w:t>
            </w:r>
            <w:r w:rsidRPr="000D416F">
              <w:rPr>
                <w:rFonts w:ascii="Times New Roman" w:hAnsi="Times New Roman"/>
                <w:sz w:val="14"/>
                <w:szCs w:val="12"/>
                <w:lang w:val="ru-RU" w:eastAsia="ru-RU"/>
              </w:rPr>
              <w:t>П</w:t>
            </w:r>
            <w:r w:rsidRPr="000756C7">
              <w:rPr>
                <w:rFonts w:ascii="Times New Roman" w:hAnsi="Times New Roman"/>
                <w:sz w:val="14"/>
                <w:szCs w:val="12"/>
                <w:lang w:val="en-US" w:eastAsia="ru-RU"/>
              </w:rPr>
              <w:t>.</w:t>
            </w:r>
            <w:r w:rsidRPr="000756C7">
              <w:rPr>
                <w:rFonts w:ascii="Times New Roman" w:hAnsi="Times New Roman"/>
                <w:sz w:val="16"/>
                <w:szCs w:val="18"/>
                <w:lang w:val="en-US" w:eastAsia="ru-RU"/>
              </w:rPr>
              <w:t xml:space="preserve">              _______________________</w:t>
            </w:r>
          </w:p>
          <w:p w14:paraId="5D89BAA1" w14:textId="77777777" w:rsidR="00C65C4F" w:rsidRPr="000756C7" w:rsidRDefault="00C65C4F" w:rsidP="00F362CC">
            <w:pPr>
              <w:pStyle w:val="PlainText"/>
              <w:ind w:firstLine="1452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0756C7">
              <w:rPr>
                <w:rFonts w:ascii="Times New Roman" w:hAnsi="Times New Roman"/>
                <w:sz w:val="16"/>
                <w:szCs w:val="18"/>
                <w:lang w:val="en-US" w:eastAsia="ru-RU"/>
              </w:rPr>
              <w:t>(</w:t>
            </w:r>
            <w:proofErr w:type="spellStart"/>
            <w:r w:rsidRPr="000756C7">
              <w:rPr>
                <w:rFonts w:ascii="Times New Roman" w:hAnsi="Times New Roman"/>
                <w:sz w:val="16"/>
                <w:szCs w:val="18"/>
                <w:lang w:val="en-US" w:eastAsia="ru-RU"/>
              </w:rPr>
              <w:t>semnătura</w:t>
            </w:r>
            <w:proofErr w:type="spellEnd"/>
            <w:r w:rsidRPr="000756C7">
              <w:rPr>
                <w:rFonts w:ascii="Times New Roman" w:hAnsi="Times New Roman"/>
                <w:sz w:val="16"/>
                <w:szCs w:val="18"/>
                <w:lang w:val="en-US" w:eastAsia="ru-RU"/>
              </w:rPr>
              <w:t xml:space="preserve">/ </w:t>
            </w:r>
            <w:r w:rsidRPr="000D416F">
              <w:rPr>
                <w:rFonts w:ascii="Times New Roman" w:hAnsi="Times New Roman"/>
                <w:sz w:val="14"/>
                <w:szCs w:val="12"/>
                <w:lang w:val="ru-RU" w:eastAsia="ru-RU"/>
              </w:rPr>
              <w:t>подпись</w:t>
            </w:r>
            <w:r w:rsidRPr="000756C7">
              <w:rPr>
                <w:rFonts w:ascii="Times New Roman" w:hAnsi="Times New Roman"/>
                <w:sz w:val="16"/>
                <w:szCs w:val="18"/>
                <w:lang w:val="en-US" w:eastAsia="ru-RU"/>
              </w:rPr>
              <w:t>)</w:t>
            </w:r>
          </w:p>
          <w:p w14:paraId="07C9A090" w14:textId="77777777" w:rsidR="00C65C4F" w:rsidRPr="000756C7" w:rsidRDefault="00C65C4F" w:rsidP="00F362CC">
            <w:pPr>
              <w:pStyle w:val="PlainText"/>
              <w:jc w:val="center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4500" w:type="dxa"/>
          </w:tcPr>
          <w:p w14:paraId="5D216145" w14:textId="77777777" w:rsidR="00C65C4F" w:rsidRPr="00B0295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649D6D4E" w14:textId="77777777" w:rsidR="00C65C4F" w:rsidRPr="00B0295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06772FFE" w14:textId="3D8A8757" w:rsidR="00C65C4F" w:rsidRPr="00CC4C1A" w:rsidRDefault="00C65C4F" w:rsidP="00F362CC">
            <w:pPr>
              <w:pStyle w:val="PlainText"/>
              <w:tabs>
                <w:tab w:val="left" w:pos="4139"/>
              </w:tabs>
              <w:rPr>
                <w:rFonts w:ascii="Times New Roman" w:hAnsi="Times New Roman"/>
                <w:color w:val="833C0B" w:themeColor="accent2" w:themeShade="80"/>
                <w:sz w:val="20"/>
                <w:lang w:val="en-US" w:eastAsia="ru-RU"/>
              </w:rPr>
            </w:pPr>
            <w:r w:rsidRPr="00CC4C1A">
              <w:rPr>
                <w:rStyle w:val="FontStyle42"/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o-RO"/>
              </w:rPr>
              <w:tab/>
            </w:r>
          </w:p>
          <w:p w14:paraId="4663C297" w14:textId="53794C01" w:rsidR="00256502" w:rsidRDefault="00C65C4F" w:rsidP="00256502">
            <w:pPr>
              <w:pStyle w:val="PlainText"/>
              <w:pBdr>
                <w:bottom w:val="single" w:sz="12" w:space="1" w:color="auto"/>
              </w:pBdr>
              <w:rPr>
                <w:rFonts w:ascii="Times New Roman" w:hAnsi="Times New Roman"/>
                <w:sz w:val="14"/>
                <w:szCs w:val="12"/>
                <w:lang w:val="ru-RU" w:eastAsia="ru-RU"/>
              </w:rPr>
            </w:pPr>
            <w:r w:rsidRPr="00CC4C1A">
              <w:rPr>
                <w:rFonts w:ascii="Times New Roman" w:hAnsi="Times New Roman"/>
                <w:sz w:val="16"/>
                <w:szCs w:val="18"/>
                <w:lang w:val="en-US" w:eastAsia="ru-RU"/>
              </w:rPr>
              <w:t>(</w:t>
            </w:r>
            <w:proofErr w:type="spellStart"/>
            <w:r w:rsidRPr="00CC4C1A">
              <w:rPr>
                <w:rFonts w:ascii="Times New Roman" w:hAnsi="Times New Roman"/>
                <w:sz w:val="16"/>
                <w:szCs w:val="18"/>
                <w:lang w:val="en-US" w:eastAsia="ru-RU"/>
              </w:rPr>
              <w:t>Numele</w:t>
            </w:r>
            <w:proofErr w:type="spellEnd"/>
            <w:r w:rsidRPr="00CC4C1A">
              <w:rPr>
                <w:rFonts w:ascii="Times New Roman" w:hAnsi="Times New Roman"/>
                <w:sz w:val="16"/>
                <w:szCs w:val="18"/>
                <w:lang w:val="en-US" w:eastAsia="ru-RU"/>
              </w:rPr>
              <w:t xml:space="preserve">, </w:t>
            </w:r>
            <w:proofErr w:type="spellStart"/>
            <w:r w:rsidRPr="00CC4C1A">
              <w:rPr>
                <w:rFonts w:ascii="Times New Roman" w:hAnsi="Times New Roman"/>
                <w:sz w:val="16"/>
                <w:szCs w:val="18"/>
                <w:lang w:val="en-US" w:eastAsia="ru-RU"/>
              </w:rPr>
              <w:t>prenumele</w:t>
            </w:r>
            <w:proofErr w:type="spellEnd"/>
            <w:r w:rsidRPr="00CC4C1A">
              <w:rPr>
                <w:rFonts w:ascii="Times New Roman" w:hAnsi="Times New Roman"/>
                <w:sz w:val="16"/>
                <w:szCs w:val="18"/>
                <w:lang w:val="en-US" w:eastAsia="ru-RU"/>
              </w:rPr>
              <w:t xml:space="preserve"> / </w:t>
            </w:r>
            <w:r w:rsidRPr="00CC4C1A">
              <w:rPr>
                <w:rFonts w:ascii="Times New Roman" w:hAnsi="Times New Roman"/>
                <w:sz w:val="14"/>
                <w:szCs w:val="12"/>
                <w:lang w:val="ru-RU" w:eastAsia="ru-RU"/>
              </w:rPr>
              <w:t>Имя</w:t>
            </w:r>
            <w:r w:rsidRPr="00CC4C1A">
              <w:rPr>
                <w:rFonts w:ascii="Times New Roman" w:hAnsi="Times New Roman"/>
                <w:sz w:val="14"/>
                <w:szCs w:val="12"/>
                <w:lang w:val="en-US" w:eastAsia="ru-RU"/>
              </w:rPr>
              <w:t xml:space="preserve"> </w:t>
            </w:r>
            <w:r w:rsidRPr="00CC4C1A">
              <w:rPr>
                <w:rFonts w:ascii="Times New Roman" w:hAnsi="Times New Roman"/>
                <w:sz w:val="14"/>
                <w:szCs w:val="12"/>
                <w:lang w:val="ru-RU" w:eastAsia="ru-RU"/>
              </w:rPr>
              <w:t>Фамилия</w:t>
            </w:r>
          </w:p>
          <w:p w14:paraId="6F65AA83" w14:textId="77777777" w:rsidR="00256502" w:rsidRDefault="00256502" w:rsidP="00256502">
            <w:pPr>
              <w:pStyle w:val="PlainText"/>
              <w:pBdr>
                <w:bottom w:val="single" w:sz="12" w:space="1" w:color="auto"/>
              </w:pBdr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784EFD88" w14:textId="1629BB22" w:rsidR="00C65C4F" w:rsidRPr="00CC4C1A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CC4C1A">
              <w:rPr>
                <w:rFonts w:ascii="Times New Roman" w:hAnsi="Times New Roman"/>
                <w:sz w:val="16"/>
                <w:szCs w:val="18"/>
                <w:lang w:val="en-US" w:eastAsia="ru-RU"/>
              </w:rPr>
              <w:t xml:space="preserve">(adresa / </w:t>
            </w:r>
            <w:r w:rsidRPr="00CC4C1A">
              <w:rPr>
                <w:rFonts w:ascii="Times New Roman" w:hAnsi="Times New Roman"/>
                <w:sz w:val="16"/>
                <w:szCs w:val="18"/>
                <w:lang w:val="ru-RU" w:eastAsia="ru-RU"/>
              </w:rPr>
              <w:t>адрес</w:t>
            </w:r>
            <w:r w:rsidRPr="00CC4C1A">
              <w:rPr>
                <w:rFonts w:ascii="Times New Roman" w:hAnsi="Times New Roman"/>
                <w:sz w:val="16"/>
                <w:szCs w:val="18"/>
                <w:lang w:val="en-US" w:eastAsia="ru-RU"/>
              </w:rPr>
              <w:t>)</w:t>
            </w:r>
          </w:p>
          <w:p w14:paraId="096142AB" w14:textId="77777777" w:rsidR="00C65C4F" w:rsidRPr="00CC4C1A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73476220" w14:textId="2A4B4FDD" w:rsidR="00C65C4F" w:rsidRPr="00CC4C1A" w:rsidRDefault="00C65C4F" w:rsidP="00F362CC">
            <w:pPr>
              <w:pStyle w:val="PlainText"/>
              <w:tabs>
                <w:tab w:val="left" w:pos="4128"/>
              </w:tabs>
              <w:rPr>
                <w:rFonts w:ascii="Times New Roman" w:hAnsi="Times New Roman"/>
                <w:color w:val="833C0B" w:themeColor="accent2" w:themeShade="80"/>
                <w:sz w:val="20"/>
                <w:lang w:val="en-US" w:eastAsia="ru-RU"/>
              </w:rPr>
            </w:pPr>
            <w:r w:rsidRPr="00CC4C1A">
              <w:rPr>
                <w:rStyle w:val="FontStyle42"/>
                <w:rFonts w:ascii="Times New Roman" w:hAnsi="Times New Roman"/>
                <w:color w:val="833C0B" w:themeColor="accent2" w:themeShade="80"/>
                <w:sz w:val="20"/>
                <w:u w:val="single"/>
                <w:lang w:val="en-US" w:eastAsia="ro-RO"/>
              </w:rPr>
              <w:tab/>
            </w:r>
            <w:r w:rsidRPr="00CC4C1A">
              <w:rPr>
                <w:rFonts w:ascii="Times New Roman" w:hAnsi="Times New Roman"/>
                <w:color w:val="833C0B" w:themeColor="accent2" w:themeShade="80"/>
                <w:sz w:val="20"/>
                <w:lang w:val="en-US" w:eastAsia="ru-RU"/>
              </w:rPr>
              <w:t xml:space="preserve">   </w:t>
            </w:r>
          </w:p>
          <w:p w14:paraId="148C54D2" w14:textId="77777777" w:rsidR="00C65C4F" w:rsidRPr="00C65C4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C65C4F">
              <w:rPr>
                <w:rFonts w:ascii="Times New Roman" w:hAnsi="Times New Roman"/>
                <w:sz w:val="16"/>
                <w:szCs w:val="18"/>
                <w:lang w:val="en-US" w:eastAsia="ru-RU"/>
              </w:rPr>
              <w:t>(IDNP)</w:t>
            </w:r>
          </w:p>
          <w:p w14:paraId="669EC50B" w14:textId="77777777" w:rsidR="00C65C4F" w:rsidRPr="00C65C4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73FA1F25" w14:textId="77777777" w:rsidR="00C65C4F" w:rsidRPr="00C65C4F" w:rsidRDefault="00C65C4F" w:rsidP="00F362CC">
            <w:pPr>
              <w:pStyle w:val="PlainText"/>
              <w:tabs>
                <w:tab w:val="left" w:pos="4140"/>
              </w:tabs>
              <w:rPr>
                <w:rFonts w:ascii="Times New Roman" w:hAnsi="Times New Roman"/>
                <w:sz w:val="16"/>
                <w:szCs w:val="18"/>
                <w:u w:val="single"/>
                <w:lang w:val="en-US" w:eastAsia="ru-RU"/>
              </w:rPr>
            </w:pPr>
            <w:r w:rsidRPr="00C65C4F">
              <w:rPr>
                <w:rFonts w:ascii="Times New Roman" w:hAnsi="Times New Roman"/>
                <w:sz w:val="16"/>
                <w:szCs w:val="18"/>
                <w:u w:val="single"/>
                <w:lang w:val="en-US" w:eastAsia="ru-RU"/>
              </w:rPr>
              <w:tab/>
            </w:r>
          </w:p>
          <w:p w14:paraId="5D89BAB6" w14:textId="77777777" w:rsidR="00C65C4F" w:rsidRPr="00C65C4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C65C4F">
              <w:rPr>
                <w:rFonts w:ascii="Times New Roman" w:hAnsi="Times New Roman"/>
                <w:sz w:val="16"/>
                <w:szCs w:val="18"/>
                <w:lang w:val="en-US" w:eastAsia="ru-RU"/>
              </w:rPr>
              <w:t>(IBAN)</w:t>
            </w:r>
          </w:p>
          <w:p w14:paraId="07CCC418" w14:textId="77777777" w:rsidR="00C65C4F" w:rsidRPr="00C65C4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558B7661" w14:textId="77777777" w:rsidR="00C65C4F" w:rsidRPr="00C65C4F" w:rsidRDefault="00C65C4F" w:rsidP="00F362CC">
            <w:pPr>
              <w:pStyle w:val="PlainText"/>
              <w:tabs>
                <w:tab w:val="left" w:pos="4140"/>
              </w:tabs>
              <w:rPr>
                <w:rFonts w:ascii="Times New Roman" w:hAnsi="Times New Roman"/>
                <w:sz w:val="16"/>
                <w:szCs w:val="18"/>
                <w:u w:val="single"/>
                <w:lang w:val="en-US" w:eastAsia="ru-RU"/>
              </w:rPr>
            </w:pPr>
            <w:r w:rsidRPr="00C65C4F">
              <w:rPr>
                <w:rFonts w:ascii="Times New Roman" w:hAnsi="Times New Roman"/>
                <w:sz w:val="16"/>
                <w:szCs w:val="18"/>
                <w:u w:val="single"/>
                <w:lang w:val="en-US" w:eastAsia="ru-RU"/>
              </w:rPr>
              <w:tab/>
            </w:r>
          </w:p>
          <w:p w14:paraId="624940C7" w14:textId="77777777" w:rsidR="00C65C4F" w:rsidRPr="00C65C4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2F46EE75" w14:textId="77777777" w:rsidR="00C65C4F" w:rsidRPr="00C65C4F" w:rsidRDefault="00C65C4F" w:rsidP="00F362CC">
            <w:pPr>
              <w:pStyle w:val="PlainText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</w:p>
          <w:p w14:paraId="4F36C204" w14:textId="77777777" w:rsidR="00C65C4F" w:rsidRPr="00C65C4F" w:rsidRDefault="00C65C4F" w:rsidP="00F362CC">
            <w:pPr>
              <w:pStyle w:val="PlainText"/>
              <w:jc w:val="center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C65C4F">
              <w:rPr>
                <w:rFonts w:ascii="Times New Roman" w:hAnsi="Times New Roman"/>
                <w:sz w:val="16"/>
                <w:szCs w:val="18"/>
                <w:lang w:val="en-US" w:eastAsia="ru-RU"/>
              </w:rPr>
              <w:t>____________________</w:t>
            </w:r>
          </w:p>
          <w:p w14:paraId="02BDE02F" w14:textId="77777777" w:rsidR="00C65C4F" w:rsidRPr="00C65C4F" w:rsidRDefault="00C65C4F" w:rsidP="00F362CC">
            <w:pPr>
              <w:pStyle w:val="PlainText"/>
              <w:jc w:val="center"/>
              <w:rPr>
                <w:rFonts w:ascii="Times New Roman" w:hAnsi="Times New Roman"/>
                <w:sz w:val="16"/>
                <w:szCs w:val="18"/>
                <w:lang w:val="en-US" w:eastAsia="ru-RU"/>
              </w:rPr>
            </w:pPr>
            <w:r w:rsidRPr="00C65C4F">
              <w:rPr>
                <w:rFonts w:ascii="Times New Roman" w:hAnsi="Times New Roman"/>
                <w:sz w:val="16"/>
                <w:szCs w:val="18"/>
                <w:lang w:val="en-US" w:eastAsia="ru-RU"/>
              </w:rPr>
              <w:t xml:space="preserve">(semnătura / </w:t>
            </w:r>
            <w:r w:rsidRPr="000D416F">
              <w:rPr>
                <w:rFonts w:ascii="Times New Roman" w:hAnsi="Times New Roman"/>
                <w:sz w:val="14"/>
                <w:szCs w:val="12"/>
                <w:lang w:val="ru-RU" w:eastAsia="ru-RU"/>
              </w:rPr>
              <w:t>подпись</w:t>
            </w:r>
            <w:r w:rsidRPr="00C65C4F">
              <w:rPr>
                <w:rFonts w:ascii="Times New Roman" w:hAnsi="Times New Roman"/>
                <w:sz w:val="16"/>
                <w:szCs w:val="18"/>
                <w:lang w:val="en-US" w:eastAsia="ru-RU"/>
              </w:rPr>
              <w:t>)</w:t>
            </w:r>
          </w:p>
        </w:tc>
      </w:tr>
    </w:tbl>
    <w:p w14:paraId="54F6D8E5" w14:textId="77777777" w:rsidR="00C65C4F" w:rsidRPr="00C65C4F" w:rsidRDefault="00C65C4F" w:rsidP="00C65C4F">
      <w:pPr>
        <w:pStyle w:val="Style16"/>
        <w:widowControl/>
        <w:tabs>
          <w:tab w:val="left" w:pos="221"/>
        </w:tabs>
        <w:spacing w:before="82" w:line="240" w:lineRule="auto"/>
        <w:ind w:right="82"/>
        <w:jc w:val="both"/>
        <w:rPr>
          <w:rFonts w:ascii="Times New Roman" w:hAnsi="Times New Roman"/>
          <w:sz w:val="20"/>
        </w:rPr>
      </w:pPr>
    </w:p>
    <w:p w14:paraId="1CEBB996" w14:textId="77777777" w:rsidR="008C5AF7" w:rsidRDefault="001E6985"/>
    <w:sectPr w:rsidR="008C5AF7" w:rsidSect="00BD2DBA">
      <w:headerReference w:type="default" r:id="rId8"/>
      <w:pgSz w:w="11906" w:h="16838" w:code="9"/>
      <w:pgMar w:top="-1843" w:right="758" w:bottom="851" w:left="1701" w:header="5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B4E1F" w14:textId="77777777" w:rsidR="00AE3F7B" w:rsidRDefault="0076471A">
      <w:pPr>
        <w:spacing w:after="0" w:line="240" w:lineRule="auto"/>
      </w:pPr>
      <w:r>
        <w:separator/>
      </w:r>
    </w:p>
  </w:endnote>
  <w:endnote w:type="continuationSeparator" w:id="0">
    <w:p w14:paraId="014EA720" w14:textId="77777777" w:rsidR="00AE3F7B" w:rsidRDefault="0076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74A7" w14:textId="77777777" w:rsidR="00AE3F7B" w:rsidRDefault="0076471A">
      <w:pPr>
        <w:spacing w:after="0" w:line="240" w:lineRule="auto"/>
      </w:pPr>
      <w:r>
        <w:separator/>
      </w:r>
    </w:p>
  </w:footnote>
  <w:footnote w:type="continuationSeparator" w:id="0">
    <w:p w14:paraId="1E77F7CB" w14:textId="77777777" w:rsidR="00AE3F7B" w:rsidRDefault="0076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5D97" w14:textId="77777777" w:rsidR="00D66CD9" w:rsidRPr="00E91F58" w:rsidRDefault="00C65C4F" w:rsidP="007E441B">
    <w:pPr>
      <w:pStyle w:val="Header"/>
      <w:tabs>
        <w:tab w:val="left" w:pos="3420"/>
        <w:tab w:val="right" w:pos="9498"/>
      </w:tabs>
      <w:ind w:left="-284" w:right="148"/>
      <w:rPr>
        <w:rFonts w:ascii="Times New Roman" w:hAnsi="Times New Roman"/>
        <w:b/>
        <w:lang w:val="ro-RO"/>
      </w:rPr>
    </w:pPr>
    <w:r w:rsidRPr="008F45EF">
      <w:rPr>
        <w:rFonts w:ascii="Arial" w:hAnsi="Arial"/>
        <w:b/>
        <w:noProof/>
      </w:rPr>
      <w:drawing>
        <wp:inline distT="0" distB="0" distL="0" distR="0" wp14:anchorId="7563E200" wp14:editId="13E20B12">
          <wp:extent cx="1885950" cy="333375"/>
          <wp:effectExtent l="0" t="0" r="0" b="0"/>
          <wp:docPr id="2" name="Рисунок 1" descr="Описание: Описание: Описание: ec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Описание: ecb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E3395" w14:textId="77777777" w:rsidR="002E01D1" w:rsidRPr="000C176E" w:rsidRDefault="001E6985" w:rsidP="00AF339E">
    <w:pPr>
      <w:pStyle w:val="Header"/>
      <w:tabs>
        <w:tab w:val="left" w:pos="3420"/>
        <w:tab w:val="right" w:pos="9540"/>
      </w:tabs>
      <w:ind w:left="-284" w:right="148"/>
      <w:rPr>
        <w:rStyle w:val="FontStyle22"/>
        <w:rFonts w:ascii="Times New Roman" w:hAnsi="Times New Roman" w:cs="Times New Roman"/>
        <w:lang w:eastAsia="ro-RO"/>
      </w:rPr>
    </w:pPr>
  </w:p>
  <w:p w14:paraId="794DD123" w14:textId="77777777" w:rsidR="00FC4A4E" w:rsidRPr="000C176E" w:rsidRDefault="001E6985" w:rsidP="00AF339E">
    <w:pPr>
      <w:pStyle w:val="Header"/>
      <w:tabs>
        <w:tab w:val="left" w:pos="3420"/>
        <w:tab w:val="right" w:pos="9781"/>
      </w:tabs>
      <w:ind w:left="-284" w:right="-142"/>
      <w:rPr>
        <w:rStyle w:val="FontStyle22"/>
        <w:rFonts w:ascii="Times New Roman" w:hAnsi="Times New Roman" w:cs="Times New Roman"/>
        <w:position w:val="-2"/>
        <w:szCs w:val="16"/>
        <w:lang w:val="ro-RO" w:eastAsia="ro-RO"/>
      </w:rPr>
    </w:pPr>
  </w:p>
  <w:p w14:paraId="395D2F37" w14:textId="77777777" w:rsidR="007D5D59" w:rsidRPr="000C176E" w:rsidRDefault="001E6985" w:rsidP="00AF339E">
    <w:pPr>
      <w:pStyle w:val="Header"/>
      <w:tabs>
        <w:tab w:val="left" w:pos="3420"/>
        <w:tab w:val="right" w:pos="9781"/>
      </w:tabs>
      <w:ind w:left="-284" w:right="-142"/>
      <w:rPr>
        <w:rFonts w:ascii="Times New Roman" w:hAnsi="Times New Roman"/>
        <w:b/>
        <w:bCs/>
        <w:position w:val="-2"/>
        <w:sz w:val="16"/>
        <w:szCs w:val="14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4288E"/>
    <w:multiLevelType w:val="hybridMultilevel"/>
    <w:tmpl w:val="956E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9F"/>
    <w:rsid w:val="001E6985"/>
    <w:rsid w:val="00256502"/>
    <w:rsid w:val="002E19D3"/>
    <w:rsid w:val="00367781"/>
    <w:rsid w:val="003F1CAF"/>
    <w:rsid w:val="005E24E2"/>
    <w:rsid w:val="0076471A"/>
    <w:rsid w:val="009B569F"/>
    <w:rsid w:val="00AE3F7B"/>
    <w:rsid w:val="00C65C4F"/>
    <w:rsid w:val="00C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D5A8"/>
  <w15:chartTrackingRefBased/>
  <w15:docId w15:val="{4F9DCC6A-F524-4542-9EE9-395E8A8F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C4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qFormat/>
    <w:rsid w:val="00C65C4F"/>
    <w:pPr>
      <w:keepNext/>
      <w:spacing w:before="40" w:after="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65C4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C65C4F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C65C4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C65C4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C65C4F"/>
    <w:rPr>
      <w:rFonts w:ascii="Microsoft Sans Serif" w:hAnsi="Microsoft Sans Serif" w:cs="Microsoft Sans Serif"/>
      <w:sz w:val="18"/>
      <w:szCs w:val="18"/>
    </w:rPr>
  </w:style>
  <w:style w:type="paragraph" w:customStyle="1" w:styleId="Style16">
    <w:name w:val="Style16"/>
    <w:basedOn w:val="Normal"/>
    <w:uiPriority w:val="99"/>
    <w:rsid w:val="00C65C4F"/>
    <w:pPr>
      <w:widowControl w:val="0"/>
      <w:autoSpaceDE w:val="0"/>
      <w:autoSpaceDN w:val="0"/>
      <w:adjustRightInd w:val="0"/>
      <w:spacing w:after="0" w:line="238" w:lineRule="exact"/>
    </w:pPr>
    <w:rPr>
      <w:rFonts w:ascii="Consolas" w:hAnsi="Consolas"/>
      <w:sz w:val="24"/>
      <w:szCs w:val="24"/>
    </w:rPr>
  </w:style>
  <w:style w:type="paragraph" w:customStyle="1" w:styleId="Style13">
    <w:name w:val="Style13"/>
    <w:basedOn w:val="Normal"/>
    <w:uiPriority w:val="99"/>
    <w:rsid w:val="00C65C4F"/>
    <w:pPr>
      <w:widowControl w:val="0"/>
      <w:autoSpaceDE w:val="0"/>
      <w:autoSpaceDN w:val="0"/>
      <w:adjustRightInd w:val="0"/>
      <w:spacing w:after="0" w:line="230" w:lineRule="exact"/>
    </w:pPr>
    <w:rPr>
      <w:rFonts w:ascii="Consolas" w:hAnsi="Consolas"/>
      <w:sz w:val="24"/>
      <w:szCs w:val="24"/>
    </w:rPr>
  </w:style>
  <w:style w:type="character" w:customStyle="1" w:styleId="FontStyle34">
    <w:name w:val="Font Style34"/>
    <w:basedOn w:val="DefaultParagraphFont"/>
    <w:uiPriority w:val="99"/>
    <w:rsid w:val="00C65C4F"/>
    <w:rPr>
      <w:rFonts w:ascii="Microsoft Sans Serif" w:hAnsi="Microsoft Sans Serif" w:cs="Microsoft Sans Serif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65C4F"/>
    <w:pPr>
      <w:spacing w:after="0" w:line="240" w:lineRule="auto"/>
    </w:pPr>
    <w:rPr>
      <w:rFonts w:ascii="Courier New" w:hAnsi="Courier New"/>
      <w:sz w:val="24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65C4F"/>
    <w:rPr>
      <w:rFonts w:ascii="Courier New" w:eastAsia="Times New Roman" w:hAnsi="Courier New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65C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C22E-458A-4378-9920-55C203EB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Ruxanda Plesca</dc:creator>
  <cp:keywords/>
  <dc:description/>
  <cp:lastModifiedBy>Eugenia Rudaia</cp:lastModifiedBy>
  <cp:revision>3</cp:revision>
  <dcterms:created xsi:type="dcterms:W3CDTF">2021-12-30T10:43:00Z</dcterms:created>
  <dcterms:modified xsi:type="dcterms:W3CDTF">2021-12-30T11:00:00Z</dcterms:modified>
</cp:coreProperties>
</file>